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41" w:rsidRDefault="00562141">
      <w:bookmarkStart w:id="0" w:name="_GoBack"/>
      <w:bookmarkEnd w:id="0"/>
    </w:p>
    <w:p w:rsidR="00562141" w:rsidRPr="006C659B" w:rsidRDefault="00562141" w:rsidP="00562141">
      <w:pPr>
        <w:pStyle w:val="1"/>
        <w:spacing w:before="225"/>
        <w:rPr>
          <w:rFonts w:ascii="Arial" w:eastAsia="Yu Gothic UI" w:hAnsi="Arial" w:cs="Arial"/>
          <w:sz w:val="32"/>
          <w:szCs w:val="32"/>
          <w:lang w:val="ru-RU"/>
        </w:rPr>
      </w:pPr>
      <w:bookmarkStart w:id="1" w:name="Опросный"/>
      <w:bookmarkEnd w:id="1"/>
      <w:r w:rsidRPr="006C659B">
        <w:rPr>
          <w:rFonts w:ascii="Arial" w:eastAsia="Yu Gothic UI" w:hAnsi="Arial" w:cs="Arial"/>
          <w:sz w:val="32"/>
          <w:szCs w:val="32"/>
          <w:lang w:val="ru-RU"/>
        </w:rPr>
        <w:t>ОПРОСНЫЙ ЛИСТ</w:t>
      </w:r>
    </w:p>
    <w:p w:rsidR="00562141" w:rsidRPr="006C659B" w:rsidRDefault="00562141" w:rsidP="00562141">
      <w:pPr>
        <w:spacing w:line="290" w:lineRule="exact"/>
        <w:ind w:left="993" w:right="1559"/>
        <w:jc w:val="center"/>
        <w:rPr>
          <w:rFonts w:ascii="Arial" w:eastAsia="Yu Gothic UI" w:hAnsi="Arial" w:cs="Arial"/>
          <w:sz w:val="28"/>
          <w:szCs w:val="32"/>
          <w:lang w:val="ru-RU"/>
        </w:rPr>
      </w:pPr>
      <w:r w:rsidRPr="006C659B">
        <w:rPr>
          <w:rFonts w:ascii="Arial" w:eastAsia="Yu Gothic UI" w:hAnsi="Arial" w:cs="Arial"/>
          <w:sz w:val="28"/>
          <w:szCs w:val="32"/>
          <w:lang w:val="ru-RU"/>
        </w:rPr>
        <w:t xml:space="preserve">на изготовление </w:t>
      </w:r>
      <w:proofErr w:type="spellStart"/>
      <w:r w:rsidRPr="006C659B">
        <w:rPr>
          <w:rFonts w:ascii="Arial" w:eastAsia="Yu Gothic UI" w:hAnsi="Arial" w:cs="Arial"/>
          <w:sz w:val="28"/>
          <w:szCs w:val="32"/>
          <w:lang w:val="ru-RU"/>
        </w:rPr>
        <w:t>газопоршневой</w:t>
      </w:r>
      <w:proofErr w:type="spellEnd"/>
      <w:r w:rsidRPr="006C659B">
        <w:rPr>
          <w:rFonts w:ascii="Arial" w:eastAsia="Yu Gothic UI" w:hAnsi="Arial" w:cs="Arial"/>
          <w:sz w:val="28"/>
          <w:szCs w:val="32"/>
          <w:lang w:val="ru-RU"/>
        </w:rPr>
        <w:t xml:space="preserve"> электростанции</w:t>
      </w:r>
    </w:p>
    <w:p w:rsidR="00562141" w:rsidRPr="00173721" w:rsidRDefault="00562141" w:rsidP="00562141">
      <w:pPr>
        <w:pStyle w:val="a8"/>
        <w:rPr>
          <w:rFonts w:ascii="Calibri" w:eastAsia="Yu Gothic UI" w:hAnsi="Calibri" w:cs="Calibri"/>
          <w:sz w:val="32"/>
          <w:szCs w:val="32"/>
          <w:lang w:val="ru-RU"/>
        </w:rPr>
      </w:pPr>
    </w:p>
    <w:p w:rsidR="007D4F76" w:rsidRPr="00173721" w:rsidRDefault="007D4F76" w:rsidP="00562141">
      <w:pPr>
        <w:pStyle w:val="a8"/>
        <w:rPr>
          <w:rFonts w:ascii="Calibri" w:eastAsia="Yu Gothic UI" w:hAnsi="Calibri" w:cs="Calibri"/>
          <w:sz w:val="20"/>
          <w:lang w:val="ru-RU"/>
        </w:rPr>
      </w:pPr>
    </w:p>
    <w:p w:rsidR="006F31F4" w:rsidRPr="006C659B" w:rsidRDefault="00CB607C" w:rsidP="00767ED2">
      <w:pPr>
        <w:tabs>
          <w:tab w:val="left" w:pos="3940"/>
        </w:tabs>
        <w:ind w:right="-1"/>
        <w:rPr>
          <w:rFonts w:ascii="Arial" w:eastAsia="Yu Gothic UI" w:hAnsi="Arial" w:cs="Arial"/>
          <w:b/>
          <w:color w:val="255997"/>
          <w:sz w:val="24"/>
          <w:lang w:val="ru-RU"/>
        </w:rPr>
      </w:pPr>
      <w:r w:rsidRPr="006C659B">
        <w:rPr>
          <w:rFonts w:ascii="Arial" w:eastAsia="Yu Gothic UI" w:hAnsi="Arial" w:cs="Arial"/>
          <w:b/>
          <w:color w:val="255997"/>
          <w:sz w:val="28"/>
          <w:lang w:val="ru-RU"/>
        </w:rPr>
        <w:t>КОНТАКТНАЯ ИНФОРМАЦИЯ</w:t>
      </w:r>
    </w:p>
    <w:p w:rsidR="00CB607C" w:rsidRPr="006C659B" w:rsidRDefault="0084703E" w:rsidP="00562141">
      <w:pPr>
        <w:tabs>
          <w:tab w:val="left" w:pos="3940"/>
        </w:tabs>
        <w:rPr>
          <w:rFonts w:ascii="Arial" w:eastAsia="Yu Gothic UI" w:hAnsi="Arial" w:cs="Arial"/>
          <w:lang w:val="ru-RU"/>
        </w:rPr>
      </w:pPr>
      <w:r w:rsidRPr="006C659B">
        <w:rPr>
          <w:rFonts w:ascii="Arial" w:eastAsia="Yu Gothic UI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10065</wp:posOffset>
                </wp:positionH>
                <wp:positionV relativeFrom="paragraph">
                  <wp:posOffset>44441</wp:posOffset>
                </wp:positionV>
                <wp:extent cx="6469039" cy="0"/>
                <wp:effectExtent l="0" t="0" r="27305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903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1919E" id="Прямая соединительная линия 10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3.5pt" to="510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" strokecolor="gray [1629]" strokeweight=".25pt">
                <v:stroke joinstyle="miter"/>
              </v:line>
            </w:pict>
          </mc:Fallback>
        </mc:AlternateContent>
      </w:r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7D4F76" w:rsidRPr="006C659B" w:rsidTr="002E6A1E">
        <w:trPr>
          <w:trHeight w:val="448"/>
        </w:trPr>
        <w:tc>
          <w:tcPr>
            <w:tcW w:w="4678" w:type="dxa"/>
            <w:tcBorders>
              <w:top w:val="nil"/>
              <w:bottom w:val="nil"/>
              <w:right w:val="nil"/>
            </w:tcBorders>
            <w:vAlign w:val="center"/>
          </w:tcPr>
          <w:p w:rsidR="007D4F76" w:rsidRPr="006C659B" w:rsidRDefault="007D4F76" w:rsidP="00376238">
            <w:pPr>
              <w:pStyle w:val="3"/>
              <w:spacing w:before="0"/>
              <w:ind w:left="-489"/>
              <w:jc w:val="right"/>
              <w:outlineLvl w:val="2"/>
              <w:rPr>
                <w:rFonts w:ascii="Arial" w:eastAsia="Yu Gothic UI" w:hAnsi="Arial" w:cs="Arial"/>
                <w:color w:val="000000" w:themeColor="text1"/>
                <w:szCs w:val="22"/>
              </w:rPr>
            </w:pPr>
            <w:r w:rsidRP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Название</w:t>
            </w:r>
            <w:r w:rsidRPr="006C659B">
              <w:rPr>
                <w:rFonts w:ascii="Arial" w:eastAsia="Yu Gothic UI" w:hAnsi="Arial" w:cs="Arial"/>
                <w:color w:val="000000" w:themeColor="text1"/>
                <w:spacing w:val="-5"/>
                <w:szCs w:val="22"/>
                <w:lang w:val="ru-RU"/>
              </w:rPr>
              <w:t xml:space="preserve"> </w:t>
            </w:r>
            <w:r w:rsidRP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организации</w:t>
            </w:r>
            <w:r w:rsidR="004F5E5D" w:rsidRP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2" w:space="0" w:color="7F7F7F" w:themeColor="text1" w:themeTint="80"/>
            </w:tcBorders>
            <w:vAlign w:val="center"/>
          </w:tcPr>
          <w:p w:rsidR="007D4F76" w:rsidRPr="002D2DDC" w:rsidRDefault="007D4F76" w:rsidP="00767ED2">
            <w:pPr>
              <w:pStyle w:val="3"/>
              <w:spacing w:before="0"/>
              <w:ind w:right="-109"/>
              <w:outlineLvl w:val="2"/>
              <w:rPr>
                <w:rFonts w:ascii="Arial" w:eastAsia="Yu Gothic UI" w:hAnsi="Arial" w:cs="Arial"/>
                <w:color w:val="000000" w:themeColor="text1"/>
              </w:rPr>
            </w:pPr>
          </w:p>
        </w:tc>
      </w:tr>
      <w:tr w:rsidR="007D4F76" w:rsidRPr="00146800" w:rsidTr="002E6A1E">
        <w:trPr>
          <w:trHeight w:val="448"/>
        </w:trPr>
        <w:tc>
          <w:tcPr>
            <w:tcW w:w="4678" w:type="dxa"/>
            <w:tcBorders>
              <w:top w:val="nil"/>
              <w:bottom w:val="nil"/>
              <w:right w:val="nil"/>
            </w:tcBorders>
            <w:vAlign w:val="center"/>
          </w:tcPr>
          <w:p w:rsidR="007D4F76" w:rsidRPr="006C659B" w:rsidRDefault="007D4F76" w:rsidP="004F459B">
            <w:pPr>
              <w:pStyle w:val="3"/>
              <w:spacing w:before="0"/>
              <w:ind w:left="-489"/>
              <w:jc w:val="right"/>
              <w:outlineLvl w:val="2"/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</w:pPr>
            <w:r w:rsidRP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Контактные телефоны (с</w:t>
            </w:r>
            <w:r w:rsidRPr="006C659B">
              <w:rPr>
                <w:rFonts w:ascii="Arial" w:eastAsia="Yu Gothic UI" w:hAnsi="Arial" w:cs="Arial"/>
                <w:color w:val="000000" w:themeColor="text1"/>
                <w:spacing w:val="-14"/>
                <w:szCs w:val="22"/>
                <w:lang w:val="ru-RU"/>
              </w:rPr>
              <w:t xml:space="preserve"> </w:t>
            </w:r>
            <w:r w:rsidRP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кодом</w:t>
            </w:r>
            <w:r w:rsidRPr="006C659B">
              <w:rPr>
                <w:rFonts w:ascii="Arial" w:eastAsia="Yu Gothic UI" w:hAnsi="Arial" w:cs="Arial"/>
                <w:color w:val="000000" w:themeColor="text1"/>
                <w:spacing w:val="-3"/>
                <w:szCs w:val="22"/>
                <w:lang w:val="ru-RU"/>
              </w:rPr>
              <w:t xml:space="preserve"> </w:t>
            </w:r>
            <w:r w:rsidRP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города)</w:t>
            </w:r>
            <w:r w:rsid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:</w:t>
            </w:r>
          </w:p>
        </w:tc>
        <w:tc>
          <w:tcPr>
            <w:tcW w:w="5387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</w:tcBorders>
            <w:vAlign w:val="center"/>
          </w:tcPr>
          <w:p w:rsidR="007D4F76" w:rsidRPr="006C659B" w:rsidRDefault="007D4F76" w:rsidP="00767ED2">
            <w:pPr>
              <w:pStyle w:val="3"/>
              <w:spacing w:before="0"/>
              <w:ind w:right="-109"/>
              <w:outlineLvl w:val="2"/>
              <w:rPr>
                <w:rFonts w:ascii="Arial" w:eastAsia="Yu Gothic UI" w:hAnsi="Arial" w:cs="Arial"/>
                <w:color w:val="000000" w:themeColor="text1"/>
                <w:lang w:val="ru-RU"/>
              </w:rPr>
            </w:pPr>
          </w:p>
        </w:tc>
      </w:tr>
      <w:tr w:rsidR="007D4F76" w:rsidRPr="00146800" w:rsidTr="002E6A1E">
        <w:trPr>
          <w:trHeight w:val="448"/>
        </w:trPr>
        <w:tc>
          <w:tcPr>
            <w:tcW w:w="4678" w:type="dxa"/>
            <w:tcBorders>
              <w:top w:val="nil"/>
              <w:bottom w:val="nil"/>
              <w:right w:val="nil"/>
            </w:tcBorders>
            <w:vAlign w:val="center"/>
          </w:tcPr>
          <w:p w:rsidR="007D4F76" w:rsidRPr="006C659B" w:rsidRDefault="007D4F76" w:rsidP="004F459B">
            <w:pPr>
              <w:pStyle w:val="3"/>
              <w:spacing w:before="0"/>
              <w:ind w:left="-489" w:hanging="918"/>
              <w:jc w:val="right"/>
              <w:outlineLvl w:val="2"/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</w:pPr>
            <w:r w:rsidRP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Адрес электронной почты</w:t>
            </w:r>
            <w:r w:rsidRPr="006C659B">
              <w:rPr>
                <w:rFonts w:ascii="Arial" w:eastAsia="Yu Gothic UI" w:hAnsi="Arial" w:cs="Arial"/>
                <w:color w:val="000000" w:themeColor="text1"/>
                <w:spacing w:val="-13"/>
                <w:szCs w:val="22"/>
                <w:lang w:val="ru-RU"/>
              </w:rPr>
              <w:t xml:space="preserve"> </w:t>
            </w:r>
            <w:r w:rsidRP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(</w:t>
            </w:r>
            <w:r w:rsidRPr="006C659B">
              <w:rPr>
                <w:rFonts w:ascii="Arial" w:eastAsia="Yu Gothic UI" w:hAnsi="Arial" w:cs="Arial"/>
                <w:color w:val="000000" w:themeColor="text1"/>
                <w:szCs w:val="22"/>
              </w:rPr>
              <w:t>e</w:t>
            </w:r>
            <w:r w:rsidRP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-</w:t>
            </w:r>
            <w:r w:rsidRPr="006C659B">
              <w:rPr>
                <w:rFonts w:ascii="Arial" w:eastAsia="Yu Gothic UI" w:hAnsi="Arial" w:cs="Arial"/>
                <w:color w:val="000000" w:themeColor="text1"/>
                <w:szCs w:val="22"/>
              </w:rPr>
              <w:t>mail</w:t>
            </w:r>
            <w:r w:rsidRP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)</w:t>
            </w:r>
            <w:r w:rsid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:</w:t>
            </w:r>
          </w:p>
        </w:tc>
        <w:tc>
          <w:tcPr>
            <w:tcW w:w="5387" w:type="dxa"/>
            <w:tcBorders>
              <w:top w:val="single" w:sz="2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:rsidR="007D4F76" w:rsidRPr="006C659B" w:rsidRDefault="007D4F76" w:rsidP="00767ED2">
            <w:pPr>
              <w:pStyle w:val="3"/>
              <w:spacing w:before="0"/>
              <w:ind w:right="-109"/>
              <w:outlineLvl w:val="2"/>
              <w:rPr>
                <w:rFonts w:ascii="Arial" w:eastAsia="Yu Gothic UI" w:hAnsi="Arial" w:cs="Arial"/>
                <w:color w:val="000000" w:themeColor="text1"/>
                <w:lang w:val="ru-RU"/>
              </w:rPr>
            </w:pPr>
          </w:p>
        </w:tc>
      </w:tr>
      <w:tr w:rsidR="007D4F76" w:rsidRPr="006C659B" w:rsidTr="002E6A1E">
        <w:trPr>
          <w:trHeight w:val="448"/>
        </w:trPr>
        <w:tc>
          <w:tcPr>
            <w:tcW w:w="4678" w:type="dxa"/>
            <w:tcBorders>
              <w:top w:val="nil"/>
              <w:bottom w:val="nil"/>
              <w:right w:val="nil"/>
            </w:tcBorders>
            <w:vAlign w:val="center"/>
          </w:tcPr>
          <w:p w:rsidR="007D4F76" w:rsidRPr="006C659B" w:rsidRDefault="007D4F76" w:rsidP="004F459B">
            <w:pPr>
              <w:ind w:left="-489"/>
              <w:jc w:val="right"/>
              <w:rPr>
                <w:rFonts w:ascii="Arial" w:eastAsia="Yu Gothic UI" w:hAnsi="Arial" w:cs="Arial"/>
                <w:color w:val="000000" w:themeColor="text1"/>
                <w:sz w:val="24"/>
                <w:lang w:val="ru-RU"/>
              </w:rPr>
            </w:pPr>
            <w:r w:rsidRPr="006C659B">
              <w:rPr>
                <w:rFonts w:ascii="Arial" w:eastAsia="Yu Gothic UI" w:hAnsi="Arial" w:cs="Arial"/>
                <w:color w:val="000000" w:themeColor="text1"/>
                <w:sz w:val="24"/>
                <w:lang w:val="ru-RU"/>
              </w:rPr>
              <w:t>ФИО контактного</w:t>
            </w:r>
            <w:r w:rsidRPr="006C659B">
              <w:rPr>
                <w:rFonts w:ascii="Arial" w:eastAsia="Yu Gothic UI" w:hAnsi="Arial" w:cs="Arial"/>
                <w:color w:val="000000" w:themeColor="text1"/>
                <w:spacing w:val="-7"/>
                <w:sz w:val="24"/>
                <w:lang w:val="ru-RU"/>
              </w:rPr>
              <w:t xml:space="preserve"> </w:t>
            </w:r>
            <w:r w:rsidRPr="006C659B">
              <w:rPr>
                <w:rFonts w:ascii="Arial" w:eastAsia="Yu Gothic UI" w:hAnsi="Arial" w:cs="Arial"/>
                <w:color w:val="000000" w:themeColor="text1"/>
                <w:sz w:val="24"/>
                <w:lang w:val="ru-RU"/>
              </w:rPr>
              <w:t>лица</w:t>
            </w:r>
            <w:r w:rsidR="006C659B">
              <w:rPr>
                <w:rFonts w:ascii="Arial" w:eastAsia="Yu Gothic UI" w:hAnsi="Arial" w:cs="Arial"/>
                <w:color w:val="000000" w:themeColor="text1"/>
                <w:sz w:val="24"/>
                <w:lang w:val="ru-RU"/>
              </w:rPr>
              <w:t>:</w:t>
            </w:r>
          </w:p>
        </w:tc>
        <w:tc>
          <w:tcPr>
            <w:tcW w:w="538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:rsidR="007D4F76" w:rsidRPr="006C659B" w:rsidRDefault="007D4F76" w:rsidP="00767ED2">
            <w:pPr>
              <w:pStyle w:val="3"/>
              <w:spacing w:before="0"/>
              <w:ind w:right="-109"/>
              <w:outlineLvl w:val="2"/>
              <w:rPr>
                <w:rFonts w:ascii="Arial" w:eastAsia="Yu Gothic UI" w:hAnsi="Arial" w:cs="Arial"/>
                <w:color w:val="000000" w:themeColor="text1"/>
                <w:lang w:val="ru-RU"/>
              </w:rPr>
            </w:pPr>
          </w:p>
        </w:tc>
      </w:tr>
    </w:tbl>
    <w:p w:rsidR="007A5AAC" w:rsidRPr="006C659B" w:rsidRDefault="007A5AAC" w:rsidP="00562141">
      <w:pPr>
        <w:tabs>
          <w:tab w:val="left" w:pos="3940"/>
        </w:tabs>
        <w:rPr>
          <w:rFonts w:ascii="Arial" w:eastAsia="Yu Gothic UI" w:hAnsi="Arial" w:cs="Arial"/>
          <w:lang w:val="ru-RU"/>
        </w:rPr>
      </w:pPr>
    </w:p>
    <w:p w:rsidR="009615BC" w:rsidRPr="006C659B" w:rsidRDefault="00896428" w:rsidP="00896428">
      <w:pPr>
        <w:tabs>
          <w:tab w:val="left" w:pos="3940"/>
        </w:tabs>
        <w:spacing w:before="120" w:after="120"/>
        <w:rPr>
          <w:rFonts w:ascii="Arial" w:eastAsia="Yu Gothic UI" w:hAnsi="Arial" w:cs="Arial"/>
          <w:b/>
          <w:color w:val="255997"/>
          <w:sz w:val="28"/>
          <w:lang w:val="ru-RU"/>
        </w:rPr>
      </w:pPr>
      <w:r w:rsidRPr="006C659B">
        <w:rPr>
          <w:rFonts w:ascii="Arial" w:eastAsia="Yu Gothic UI" w:hAnsi="Arial" w:cs="Arial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-2034</wp:posOffset>
                </wp:positionH>
                <wp:positionV relativeFrom="paragraph">
                  <wp:posOffset>289868</wp:posOffset>
                </wp:positionV>
                <wp:extent cx="6479965" cy="0"/>
                <wp:effectExtent l="0" t="0" r="3556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96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9E924" id="Прямая соединительная линия 10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2.8pt" to="510.1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" strokecolor="gray [1629]" strokeweight=".25pt">
                <v:stroke joinstyle="miter"/>
              </v:line>
            </w:pict>
          </mc:Fallback>
        </mc:AlternateContent>
      </w:r>
      <w:r w:rsidR="009615BC" w:rsidRPr="006C659B">
        <w:rPr>
          <w:rFonts w:ascii="Arial" w:eastAsia="Yu Gothic UI" w:hAnsi="Arial" w:cs="Arial"/>
          <w:b/>
          <w:color w:val="255997"/>
          <w:sz w:val="28"/>
          <w:lang w:val="ru-RU"/>
        </w:rPr>
        <w:t>ТРЕБУЕМЫЕ ТЕХНИЧЕСКИЕ ХАРАКТЕРИСТИКИ ГПУ</w:t>
      </w:r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708"/>
        <w:gridCol w:w="1000"/>
        <w:gridCol w:w="377"/>
        <w:gridCol w:w="293"/>
        <w:gridCol w:w="784"/>
        <w:gridCol w:w="1068"/>
        <w:gridCol w:w="1165"/>
      </w:tblGrid>
      <w:tr w:rsidR="0020038D" w:rsidRPr="00146800" w:rsidTr="001C736D">
        <w:tc>
          <w:tcPr>
            <w:tcW w:w="4670" w:type="dxa"/>
            <w:vMerge w:val="restart"/>
            <w:vAlign w:val="center"/>
          </w:tcPr>
          <w:p w:rsidR="0020038D" w:rsidRPr="006C659B" w:rsidRDefault="0020038D" w:rsidP="0020038D">
            <w:pPr>
              <w:tabs>
                <w:tab w:val="left" w:pos="3940"/>
              </w:tabs>
              <w:spacing w:before="120"/>
              <w:jc w:val="right"/>
              <w:rPr>
                <w:rFonts w:ascii="Arial" w:eastAsia="Yu Gothic UI" w:hAnsi="Arial" w:cs="Arial"/>
                <w:sz w:val="24"/>
                <w:lang w:val="ru-RU"/>
              </w:rPr>
            </w:pPr>
            <w:r w:rsidRPr="006C659B">
              <w:rPr>
                <w:rFonts w:ascii="Arial" w:eastAsia="Yu Gothic UI" w:hAnsi="Arial" w:cs="Arial"/>
                <w:sz w:val="24"/>
                <w:lang w:val="ru-RU"/>
              </w:rPr>
              <w:t>Тип и назначение установки</w:t>
            </w:r>
          </w:p>
        </w:tc>
        <w:tc>
          <w:tcPr>
            <w:tcW w:w="5395" w:type="dxa"/>
            <w:gridSpan w:val="7"/>
          </w:tcPr>
          <w:p w:rsidR="0020038D" w:rsidRPr="006C659B" w:rsidRDefault="008A7390" w:rsidP="009615BC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lang w:val="ru-RU"/>
              </w:rPr>
            </w:pPr>
            <w:sdt>
              <w:sdtPr>
                <w:rPr>
                  <w:rFonts w:ascii="Arial" w:eastAsia="Yu Gothic UI" w:hAnsi="Arial" w:cs="Arial"/>
                  <w:lang w:val="ru-RU"/>
                </w:rPr>
                <w:id w:val="102960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F6A"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="0020038D" w:rsidRPr="006C659B">
              <w:rPr>
                <w:rFonts w:ascii="Arial" w:eastAsia="Yu Gothic UI" w:hAnsi="Arial" w:cs="Arial"/>
                <w:lang w:val="ru-RU"/>
              </w:rPr>
              <w:t xml:space="preserve"> </w:t>
            </w:r>
            <w:r w:rsidR="0020038D" w:rsidRPr="006C659B">
              <w:rPr>
                <w:rFonts w:ascii="Arial" w:eastAsia="Yu Gothic UI" w:hAnsi="Arial" w:cs="Arial"/>
                <w:sz w:val="24"/>
                <w:lang w:val="ru-RU"/>
              </w:rPr>
              <w:t>газовая электростанция</w:t>
            </w:r>
          </w:p>
          <w:p w:rsidR="0020038D" w:rsidRPr="006C659B" w:rsidRDefault="0020038D" w:rsidP="000418BA">
            <w:pPr>
              <w:tabs>
                <w:tab w:val="left" w:pos="3940"/>
              </w:tabs>
              <w:ind w:left="312"/>
              <w:rPr>
                <w:rFonts w:ascii="Arial" w:eastAsia="Yu Gothic UI" w:hAnsi="Arial" w:cs="Arial"/>
                <w:lang w:val="ru-RU"/>
              </w:rPr>
            </w:pPr>
            <w:r w:rsidRPr="006C659B">
              <w:rPr>
                <w:rFonts w:ascii="Arial" w:eastAsia="Yu Gothic UI" w:hAnsi="Arial" w:cs="Arial"/>
                <w:sz w:val="20"/>
                <w:lang w:val="ru-RU"/>
              </w:rPr>
              <w:t>(выработка только электроэнергии)</w:t>
            </w:r>
          </w:p>
        </w:tc>
      </w:tr>
      <w:tr w:rsidR="0020038D" w:rsidRPr="00146800" w:rsidTr="001C736D">
        <w:trPr>
          <w:trHeight w:val="739"/>
        </w:trPr>
        <w:tc>
          <w:tcPr>
            <w:tcW w:w="4670" w:type="dxa"/>
            <w:vMerge/>
            <w:tcBorders>
              <w:bottom w:val="single" w:sz="4" w:space="0" w:color="767171" w:themeColor="background2" w:themeShade="80"/>
            </w:tcBorders>
          </w:tcPr>
          <w:p w:rsidR="0020038D" w:rsidRPr="006C659B" w:rsidRDefault="0020038D" w:rsidP="003315FB">
            <w:pPr>
              <w:tabs>
                <w:tab w:val="left" w:pos="3940"/>
              </w:tabs>
              <w:spacing w:before="120"/>
              <w:jc w:val="right"/>
              <w:rPr>
                <w:rFonts w:ascii="Arial" w:eastAsia="Yu Gothic UI" w:hAnsi="Arial" w:cs="Arial"/>
                <w:sz w:val="24"/>
                <w:lang w:val="ru-RU"/>
              </w:rPr>
            </w:pPr>
          </w:p>
        </w:tc>
        <w:tc>
          <w:tcPr>
            <w:tcW w:w="5395" w:type="dxa"/>
            <w:gridSpan w:val="7"/>
            <w:tcBorders>
              <w:bottom w:val="single" w:sz="4" w:space="0" w:color="767171" w:themeColor="background2" w:themeShade="80"/>
            </w:tcBorders>
          </w:tcPr>
          <w:p w:rsidR="0020038D" w:rsidRPr="006C659B" w:rsidRDefault="008A7390" w:rsidP="009615BC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lang w:val="ru-RU"/>
              </w:rPr>
            </w:pPr>
            <w:sdt>
              <w:sdtPr>
                <w:rPr>
                  <w:rFonts w:ascii="Arial" w:eastAsia="Yu Gothic UI" w:hAnsi="Arial" w:cs="Arial"/>
                  <w:lang w:val="ru-RU"/>
                </w:rPr>
                <w:id w:val="13647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38D" w:rsidRPr="006C659B">
                  <w:rPr>
                    <w:rFonts w:ascii="Segoe UI Symbol" w:eastAsia="Yu Gothic UI" w:hAnsi="Segoe UI Symbol" w:cs="Segoe UI Symbol"/>
                    <w:lang w:val="ru-RU"/>
                  </w:rPr>
                  <w:t>☐</w:t>
                </w:r>
              </w:sdtContent>
            </w:sdt>
            <w:r w:rsidR="00470F02" w:rsidRPr="006C659B">
              <w:rPr>
                <w:rFonts w:ascii="Arial" w:eastAsia="Yu Gothic UI" w:hAnsi="Arial" w:cs="Arial"/>
                <w:lang w:val="ru-RU"/>
              </w:rPr>
              <w:t xml:space="preserve"> </w:t>
            </w:r>
            <w:proofErr w:type="spellStart"/>
            <w:r w:rsidR="00470F02" w:rsidRPr="006C659B">
              <w:rPr>
                <w:rFonts w:ascii="Arial" w:eastAsia="Yu Gothic UI" w:hAnsi="Arial" w:cs="Arial"/>
                <w:sz w:val="24"/>
                <w:lang w:val="ru-RU"/>
              </w:rPr>
              <w:t>когенерационная</w:t>
            </w:r>
            <w:proofErr w:type="spellEnd"/>
            <w:r w:rsidR="00470F02" w:rsidRPr="006C659B">
              <w:rPr>
                <w:rFonts w:ascii="Arial" w:eastAsia="Yu Gothic UI" w:hAnsi="Arial" w:cs="Arial"/>
                <w:sz w:val="24"/>
                <w:lang w:val="ru-RU"/>
              </w:rPr>
              <w:t xml:space="preserve"> установка</w:t>
            </w:r>
          </w:p>
          <w:p w:rsidR="0020038D" w:rsidRPr="006C659B" w:rsidRDefault="0020038D" w:rsidP="000418BA">
            <w:pPr>
              <w:tabs>
                <w:tab w:val="left" w:pos="3940"/>
              </w:tabs>
              <w:ind w:left="312"/>
              <w:rPr>
                <w:rFonts w:ascii="Arial" w:eastAsia="Yu Gothic UI" w:hAnsi="Arial" w:cs="Arial"/>
                <w:lang w:val="ru-RU"/>
              </w:rPr>
            </w:pPr>
            <w:r w:rsidRPr="006C659B">
              <w:rPr>
                <w:rFonts w:ascii="Arial" w:eastAsia="Yu Gothic UI" w:hAnsi="Arial" w:cs="Arial"/>
                <w:sz w:val="20"/>
                <w:lang w:val="ru-RU"/>
              </w:rPr>
              <w:t>(выработка электроэнергии и тепла)</w:t>
            </w:r>
          </w:p>
        </w:tc>
      </w:tr>
      <w:tr w:rsidR="00C340E8" w:rsidRPr="000C4923" w:rsidTr="001C736D">
        <w:tc>
          <w:tcPr>
            <w:tcW w:w="4670" w:type="dxa"/>
            <w:tcBorders>
              <w:top w:val="single" w:sz="4" w:space="0" w:color="767171" w:themeColor="background2" w:themeShade="80"/>
            </w:tcBorders>
            <w:vAlign w:val="center"/>
          </w:tcPr>
          <w:p w:rsidR="008C220A" w:rsidRPr="006C659B" w:rsidRDefault="008C220A" w:rsidP="00112CB0">
            <w:pPr>
              <w:tabs>
                <w:tab w:val="left" w:pos="3940"/>
              </w:tabs>
              <w:jc w:val="right"/>
              <w:rPr>
                <w:rFonts w:ascii="Arial" w:eastAsia="Yu Gothic UI" w:hAnsi="Arial" w:cs="Arial"/>
                <w:sz w:val="24"/>
                <w:lang w:val="ru-RU"/>
              </w:rPr>
            </w:pPr>
            <w:r w:rsidRPr="006C659B">
              <w:rPr>
                <w:rFonts w:ascii="Arial" w:eastAsia="Yu Gothic UI" w:hAnsi="Arial" w:cs="Arial"/>
                <w:sz w:val="24"/>
                <w:lang w:val="ru-RU"/>
              </w:rPr>
              <w:t>Электрическая мощность</w:t>
            </w:r>
          </w:p>
        </w:tc>
        <w:tc>
          <w:tcPr>
            <w:tcW w:w="708" w:type="dxa"/>
            <w:tcBorders>
              <w:top w:val="single" w:sz="4" w:space="0" w:color="767171" w:themeColor="background2" w:themeShade="80"/>
            </w:tcBorders>
          </w:tcPr>
          <w:p w:rsidR="008C220A" w:rsidRPr="000C4923" w:rsidRDefault="008C220A" w:rsidP="009615BC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sz w:val="24"/>
              </w:rPr>
            </w:pPr>
            <w:r w:rsidRPr="000C4923">
              <w:rPr>
                <w:rFonts w:ascii="Arial" w:eastAsia="Yu Gothic UI" w:hAnsi="Arial" w:cs="Arial"/>
                <w:sz w:val="24"/>
              </w:rPr>
              <w:t>min</w:t>
            </w:r>
          </w:p>
        </w:tc>
        <w:tc>
          <w:tcPr>
            <w:tcW w:w="10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8C220A" w:rsidRPr="000C4923" w:rsidRDefault="008C220A" w:rsidP="009615BC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sz w:val="24"/>
                <w:lang w:val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767171" w:themeColor="background2" w:themeShade="80"/>
            </w:tcBorders>
          </w:tcPr>
          <w:p w:rsidR="008C220A" w:rsidRPr="000C4923" w:rsidRDefault="008C220A" w:rsidP="009615BC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sz w:val="24"/>
                <w:lang w:val="ru-RU"/>
              </w:rPr>
            </w:pPr>
            <w:r w:rsidRPr="000C4923">
              <w:rPr>
                <w:rFonts w:ascii="Arial" w:eastAsia="Yu Gothic UI" w:hAnsi="Arial" w:cs="Arial"/>
                <w:sz w:val="24"/>
                <w:lang w:val="ru-RU"/>
              </w:rPr>
              <w:t>кВт</w:t>
            </w:r>
          </w:p>
        </w:tc>
        <w:tc>
          <w:tcPr>
            <w:tcW w:w="784" w:type="dxa"/>
            <w:tcBorders>
              <w:top w:val="single" w:sz="4" w:space="0" w:color="767171" w:themeColor="background2" w:themeShade="80"/>
            </w:tcBorders>
          </w:tcPr>
          <w:p w:rsidR="008C220A" w:rsidRPr="000C4923" w:rsidRDefault="008C220A" w:rsidP="009615BC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sz w:val="24"/>
              </w:rPr>
            </w:pPr>
            <w:r w:rsidRPr="000C4923">
              <w:rPr>
                <w:rFonts w:ascii="Arial" w:eastAsia="Yu Gothic UI" w:hAnsi="Arial" w:cs="Arial"/>
                <w:sz w:val="24"/>
              </w:rPr>
              <w:t>max</w:t>
            </w:r>
          </w:p>
        </w:tc>
        <w:tc>
          <w:tcPr>
            <w:tcW w:w="106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8C220A" w:rsidRPr="000C4923" w:rsidRDefault="008C220A" w:rsidP="00C340E8">
            <w:pPr>
              <w:tabs>
                <w:tab w:val="left" w:pos="956"/>
              </w:tabs>
              <w:spacing w:before="120"/>
              <w:rPr>
                <w:rFonts w:ascii="Arial" w:eastAsia="Yu Gothic UI" w:hAnsi="Arial" w:cs="Arial"/>
                <w:sz w:val="24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767171" w:themeColor="background2" w:themeShade="80"/>
            </w:tcBorders>
          </w:tcPr>
          <w:p w:rsidR="008C220A" w:rsidRPr="000C4923" w:rsidRDefault="008C220A" w:rsidP="009615BC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sz w:val="24"/>
                <w:lang w:val="ru-RU"/>
              </w:rPr>
            </w:pPr>
            <w:r w:rsidRPr="000C4923">
              <w:rPr>
                <w:rFonts w:ascii="Arial" w:eastAsia="Yu Gothic UI" w:hAnsi="Arial" w:cs="Arial"/>
                <w:sz w:val="24"/>
                <w:lang w:val="ru-RU"/>
              </w:rPr>
              <w:t>кВт</w:t>
            </w:r>
          </w:p>
        </w:tc>
      </w:tr>
      <w:tr w:rsidR="00C340E8" w:rsidRPr="000C4923" w:rsidTr="001C736D">
        <w:tc>
          <w:tcPr>
            <w:tcW w:w="4670" w:type="dxa"/>
            <w:vAlign w:val="center"/>
          </w:tcPr>
          <w:p w:rsidR="008C220A" w:rsidRPr="006C659B" w:rsidRDefault="008C220A" w:rsidP="00112CB0">
            <w:pPr>
              <w:tabs>
                <w:tab w:val="left" w:pos="3940"/>
              </w:tabs>
              <w:jc w:val="right"/>
              <w:rPr>
                <w:rFonts w:ascii="Arial" w:eastAsia="Yu Gothic UI" w:hAnsi="Arial" w:cs="Arial"/>
                <w:sz w:val="24"/>
                <w:lang w:val="ru-RU"/>
              </w:rPr>
            </w:pPr>
            <w:r w:rsidRPr="006C659B">
              <w:rPr>
                <w:rFonts w:ascii="Arial" w:eastAsia="Yu Gothic UI" w:hAnsi="Arial" w:cs="Arial"/>
                <w:sz w:val="24"/>
                <w:lang w:val="ru-RU"/>
              </w:rPr>
              <w:t>Тепловая мощность</w:t>
            </w:r>
          </w:p>
        </w:tc>
        <w:tc>
          <w:tcPr>
            <w:tcW w:w="708" w:type="dxa"/>
          </w:tcPr>
          <w:p w:rsidR="008C220A" w:rsidRPr="000C4923" w:rsidRDefault="008C220A" w:rsidP="009615BC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sz w:val="24"/>
              </w:rPr>
            </w:pPr>
            <w:r w:rsidRPr="000C4923">
              <w:rPr>
                <w:rFonts w:ascii="Arial" w:eastAsia="Yu Gothic UI" w:hAnsi="Arial" w:cs="Arial"/>
                <w:sz w:val="24"/>
              </w:rPr>
              <w:t>min</w:t>
            </w:r>
          </w:p>
        </w:tc>
        <w:tc>
          <w:tcPr>
            <w:tcW w:w="10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8C220A" w:rsidRPr="000C4923" w:rsidRDefault="008C220A" w:rsidP="009615BC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sz w:val="24"/>
                <w:lang w:val="ru-RU"/>
              </w:rPr>
            </w:pPr>
          </w:p>
        </w:tc>
        <w:tc>
          <w:tcPr>
            <w:tcW w:w="670" w:type="dxa"/>
            <w:gridSpan w:val="2"/>
          </w:tcPr>
          <w:p w:rsidR="008C220A" w:rsidRPr="000C4923" w:rsidRDefault="008C220A" w:rsidP="009615BC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sz w:val="24"/>
                <w:lang w:val="ru-RU"/>
              </w:rPr>
            </w:pPr>
            <w:r w:rsidRPr="000C4923">
              <w:rPr>
                <w:rFonts w:ascii="Arial" w:eastAsia="Yu Gothic UI" w:hAnsi="Arial" w:cs="Arial"/>
                <w:sz w:val="24"/>
                <w:lang w:val="ru-RU"/>
              </w:rPr>
              <w:t>кВт</w:t>
            </w:r>
          </w:p>
        </w:tc>
        <w:tc>
          <w:tcPr>
            <w:tcW w:w="784" w:type="dxa"/>
          </w:tcPr>
          <w:p w:rsidR="008C220A" w:rsidRPr="000C4923" w:rsidRDefault="008C220A" w:rsidP="009615BC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sz w:val="24"/>
                <w:lang w:val="ru-RU"/>
              </w:rPr>
            </w:pPr>
            <w:r w:rsidRPr="000C4923">
              <w:rPr>
                <w:rFonts w:ascii="Arial" w:eastAsia="Yu Gothic UI" w:hAnsi="Arial" w:cs="Arial"/>
                <w:sz w:val="24"/>
              </w:rPr>
              <w:t>max</w:t>
            </w:r>
          </w:p>
        </w:tc>
        <w:tc>
          <w:tcPr>
            <w:tcW w:w="106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8C220A" w:rsidRPr="000C4923" w:rsidRDefault="008C220A" w:rsidP="009615BC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sz w:val="24"/>
                <w:lang w:val="ru-RU"/>
              </w:rPr>
            </w:pPr>
          </w:p>
        </w:tc>
        <w:tc>
          <w:tcPr>
            <w:tcW w:w="1165" w:type="dxa"/>
          </w:tcPr>
          <w:p w:rsidR="008C220A" w:rsidRPr="000C4923" w:rsidRDefault="008C220A" w:rsidP="009615BC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sz w:val="24"/>
                <w:lang w:val="ru-RU"/>
              </w:rPr>
            </w:pPr>
            <w:r w:rsidRPr="000C4923">
              <w:rPr>
                <w:rFonts w:ascii="Arial" w:eastAsia="Yu Gothic UI" w:hAnsi="Arial" w:cs="Arial"/>
                <w:sz w:val="24"/>
                <w:lang w:val="ru-RU"/>
              </w:rPr>
              <w:t>кВт</w:t>
            </w:r>
          </w:p>
        </w:tc>
      </w:tr>
      <w:tr w:rsidR="00BC6161" w:rsidRPr="006C659B" w:rsidTr="001C736D">
        <w:trPr>
          <w:trHeight w:val="220"/>
        </w:trPr>
        <w:tc>
          <w:tcPr>
            <w:tcW w:w="4670" w:type="dxa"/>
            <w:vAlign w:val="center"/>
          </w:tcPr>
          <w:p w:rsidR="008C220A" w:rsidRPr="006C659B" w:rsidRDefault="008C220A" w:rsidP="00112CB0">
            <w:pPr>
              <w:tabs>
                <w:tab w:val="left" w:pos="3940"/>
              </w:tabs>
              <w:jc w:val="right"/>
              <w:rPr>
                <w:rFonts w:ascii="Arial" w:eastAsia="Yu Gothic UI" w:hAnsi="Arial" w:cs="Arial"/>
                <w:sz w:val="24"/>
                <w:lang w:val="ru-RU"/>
              </w:rPr>
            </w:pPr>
            <w:r w:rsidRPr="006C659B">
              <w:rPr>
                <w:rFonts w:ascii="Arial" w:eastAsia="Yu Gothic UI" w:hAnsi="Arial" w:cs="Arial"/>
                <w:sz w:val="24"/>
                <w:lang w:val="ru-RU"/>
              </w:rPr>
              <w:t>Напряжение генератора</w:t>
            </w:r>
          </w:p>
        </w:tc>
        <w:tc>
          <w:tcPr>
            <w:tcW w:w="708" w:type="dxa"/>
          </w:tcPr>
          <w:p w:rsidR="008C220A" w:rsidRPr="000C4923" w:rsidRDefault="008C220A" w:rsidP="009615BC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sz w:val="24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8C220A" w:rsidRPr="000C4923" w:rsidRDefault="008C220A" w:rsidP="009615BC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sz w:val="24"/>
                <w:lang w:val="ru-RU"/>
              </w:rPr>
            </w:pPr>
          </w:p>
        </w:tc>
        <w:tc>
          <w:tcPr>
            <w:tcW w:w="377" w:type="dxa"/>
          </w:tcPr>
          <w:p w:rsidR="008C220A" w:rsidRPr="000C4923" w:rsidRDefault="008C220A" w:rsidP="009615BC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sz w:val="24"/>
                <w:lang w:val="ru-RU"/>
              </w:rPr>
            </w:pPr>
            <w:r w:rsidRPr="000C4923">
              <w:rPr>
                <w:rFonts w:ascii="Arial" w:eastAsia="Yu Gothic UI" w:hAnsi="Arial" w:cs="Arial"/>
                <w:sz w:val="24"/>
                <w:lang w:val="ru-RU"/>
              </w:rPr>
              <w:t>В</w:t>
            </w:r>
          </w:p>
        </w:tc>
        <w:tc>
          <w:tcPr>
            <w:tcW w:w="1077" w:type="dxa"/>
            <w:gridSpan w:val="2"/>
          </w:tcPr>
          <w:p w:rsidR="008C220A" w:rsidRPr="000C4923" w:rsidRDefault="008C220A" w:rsidP="009615BC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sz w:val="24"/>
                <w:lang w:val="ru-RU"/>
              </w:rPr>
            </w:pPr>
          </w:p>
        </w:tc>
        <w:tc>
          <w:tcPr>
            <w:tcW w:w="1068" w:type="dxa"/>
            <w:tcBorders>
              <w:top w:val="single" w:sz="4" w:space="0" w:color="767171" w:themeColor="background2" w:themeShade="80"/>
            </w:tcBorders>
          </w:tcPr>
          <w:p w:rsidR="008C220A" w:rsidRPr="000C4923" w:rsidRDefault="008C220A" w:rsidP="009615BC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sz w:val="24"/>
                <w:lang w:val="ru-RU"/>
              </w:rPr>
            </w:pPr>
          </w:p>
        </w:tc>
        <w:tc>
          <w:tcPr>
            <w:tcW w:w="1165" w:type="dxa"/>
          </w:tcPr>
          <w:p w:rsidR="008C220A" w:rsidRPr="000C4923" w:rsidRDefault="008C220A" w:rsidP="005668C5">
            <w:pPr>
              <w:tabs>
                <w:tab w:val="left" w:pos="3940"/>
              </w:tabs>
              <w:spacing w:before="120"/>
              <w:jc w:val="center"/>
              <w:rPr>
                <w:rFonts w:ascii="Arial" w:eastAsia="Yu Gothic UI" w:hAnsi="Arial" w:cs="Arial"/>
                <w:sz w:val="24"/>
                <w:lang w:val="ru-RU"/>
              </w:rPr>
            </w:pPr>
          </w:p>
        </w:tc>
      </w:tr>
      <w:tr w:rsidR="00AF2125" w:rsidRPr="006C659B" w:rsidTr="001C736D">
        <w:trPr>
          <w:trHeight w:val="64"/>
        </w:trPr>
        <w:tc>
          <w:tcPr>
            <w:tcW w:w="467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5668C5" w:rsidRPr="006C659B" w:rsidRDefault="005668C5" w:rsidP="00FB7C67">
            <w:pPr>
              <w:tabs>
                <w:tab w:val="left" w:pos="3940"/>
              </w:tabs>
              <w:rPr>
                <w:rFonts w:ascii="Arial" w:eastAsia="Yu Gothic UI" w:hAnsi="Arial" w:cs="Arial"/>
                <w:sz w:val="24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767171" w:themeColor="background2" w:themeShade="80"/>
            </w:tcBorders>
          </w:tcPr>
          <w:p w:rsidR="005668C5" w:rsidRPr="000C4923" w:rsidRDefault="005668C5" w:rsidP="00FB7C67">
            <w:pPr>
              <w:tabs>
                <w:tab w:val="left" w:pos="3940"/>
              </w:tabs>
              <w:rPr>
                <w:rFonts w:ascii="Arial" w:eastAsia="Yu Gothic UI" w:hAnsi="Arial" w:cs="Arial"/>
                <w:sz w:val="24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:rsidR="005668C5" w:rsidRPr="000C4923" w:rsidRDefault="005668C5" w:rsidP="00FB7C67">
            <w:pPr>
              <w:tabs>
                <w:tab w:val="left" w:pos="3940"/>
              </w:tabs>
              <w:rPr>
                <w:rFonts w:ascii="Arial" w:eastAsia="Yu Gothic UI" w:hAnsi="Arial" w:cs="Arial"/>
                <w:sz w:val="24"/>
                <w:lang w:val="ru-RU"/>
              </w:rPr>
            </w:pPr>
          </w:p>
        </w:tc>
        <w:tc>
          <w:tcPr>
            <w:tcW w:w="377" w:type="dxa"/>
            <w:tcBorders>
              <w:bottom w:val="single" w:sz="4" w:space="0" w:color="767171" w:themeColor="background2" w:themeShade="80"/>
            </w:tcBorders>
          </w:tcPr>
          <w:p w:rsidR="005668C5" w:rsidRPr="000C4923" w:rsidRDefault="005668C5" w:rsidP="00FB7C67">
            <w:pPr>
              <w:tabs>
                <w:tab w:val="left" w:pos="3940"/>
              </w:tabs>
              <w:rPr>
                <w:rFonts w:ascii="Arial" w:eastAsia="Yu Gothic UI" w:hAnsi="Arial" w:cs="Arial"/>
                <w:sz w:val="24"/>
                <w:lang w:val="ru-RU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767171" w:themeColor="background2" w:themeShade="80"/>
            </w:tcBorders>
          </w:tcPr>
          <w:p w:rsidR="005668C5" w:rsidRPr="000C4923" w:rsidRDefault="005668C5" w:rsidP="00FB7C67">
            <w:pPr>
              <w:tabs>
                <w:tab w:val="left" w:pos="3940"/>
              </w:tabs>
              <w:rPr>
                <w:rFonts w:ascii="Arial" w:eastAsia="Yu Gothic UI" w:hAnsi="Arial" w:cs="Arial"/>
                <w:sz w:val="24"/>
                <w:lang w:val="ru-RU"/>
              </w:rPr>
            </w:pPr>
          </w:p>
        </w:tc>
        <w:tc>
          <w:tcPr>
            <w:tcW w:w="1068" w:type="dxa"/>
            <w:tcBorders>
              <w:bottom w:val="single" w:sz="4" w:space="0" w:color="767171" w:themeColor="background2" w:themeShade="80"/>
            </w:tcBorders>
          </w:tcPr>
          <w:p w:rsidR="005668C5" w:rsidRPr="000C4923" w:rsidRDefault="005668C5" w:rsidP="009615BC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sz w:val="24"/>
                <w:lang w:val="ru-RU"/>
              </w:rPr>
            </w:pPr>
          </w:p>
        </w:tc>
        <w:tc>
          <w:tcPr>
            <w:tcW w:w="1165" w:type="dxa"/>
            <w:tcBorders>
              <w:bottom w:val="single" w:sz="4" w:space="0" w:color="767171" w:themeColor="background2" w:themeShade="80"/>
            </w:tcBorders>
          </w:tcPr>
          <w:p w:rsidR="005668C5" w:rsidRPr="000C4923" w:rsidRDefault="005668C5" w:rsidP="00767ED2">
            <w:pPr>
              <w:tabs>
                <w:tab w:val="left" w:pos="3940"/>
              </w:tabs>
              <w:spacing w:before="120"/>
              <w:ind w:right="-109"/>
              <w:jc w:val="center"/>
              <w:rPr>
                <w:rFonts w:ascii="Arial" w:eastAsia="Yu Gothic UI" w:hAnsi="Arial" w:cs="Arial"/>
                <w:sz w:val="24"/>
                <w:lang w:val="ru-RU"/>
              </w:rPr>
            </w:pPr>
          </w:p>
        </w:tc>
      </w:tr>
      <w:tr w:rsidR="008C220A" w:rsidRPr="00146800" w:rsidTr="001C736D">
        <w:tc>
          <w:tcPr>
            <w:tcW w:w="467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8C220A" w:rsidRPr="006C659B" w:rsidRDefault="008C220A" w:rsidP="00112CB0">
            <w:pPr>
              <w:tabs>
                <w:tab w:val="left" w:pos="3940"/>
              </w:tabs>
              <w:jc w:val="right"/>
              <w:rPr>
                <w:rFonts w:ascii="Arial" w:eastAsia="Yu Gothic UI" w:hAnsi="Arial" w:cs="Arial"/>
                <w:sz w:val="24"/>
                <w:lang w:val="ru-RU"/>
              </w:rPr>
            </w:pPr>
            <w:r w:rsidRPr="006C659B">
              <w:rPr>
                <w:rFonts w:ascii="Arial" w:eastAsia="Yu Gothic UI" w:hAnsi="Arial" w:cs="Arial"/>
                <w:sz w:val="24"/>
                <w:lang w:val="ru-RU"/>
              </w:rPr>
              <w:t>Режим работы</w:t>
            </w:r>
          </w:p>
        </w:tc>
        <w:tc>
          <w:tcPr>
            <w:tcW w:w="5395" w:type="dxa"/>
            <w:gridSpan w:val="7"/>
            <w:tcBorders>
              <w:bottom w:val="single" w:sz="4" w:space="0" w:color="767171" w:themeColor="background2" w:themeShade="80"/>
            </w:tcBorders>
          </w:tcPr>
          <w:p w:rsidR="008C220A" w:rsidRPr="006C659B" w:rsidRDefault="008A7390" w:rsidP="009615BC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lang w:val="ru-RU"/>
              </w:rPr>
            </w:pPr>
            <w:sdt>
              <w:sdtPr>
                <w:rPr>
                  <w:rFonts w:ascii="Arial" w:eastAsia="Yu Gothic UI" w:hAnsi="Arial" w:cs="Arial"/>
                  <w:sz w:val="24"/>
                  <w:lang w:val="ru-RU"/>
                </w:rPr>
                <w:id w:val="203098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20A" w:rsidRPr="006C659B">
                  <w:rPr>
                    <w:rFonts w:ascii="Segoe UI Symbol" w:eastAsia="Yu Gothic UI" w:hAnsi="Segoe UI Symbol" w:cs="Segoe UI Symbol"/>
                    <w:sz w:val="24"/>
                    <w:lang w:val="ru-RU"/>
                  </w:rPr>
                  <w:t>☐</w:t>
                </w:r>
              </w:sdtContent>
            </w:sdt>
            <w:r w:rsidR="008C220A" w:rsidRPr="006C659B">
              <w:rPr>
                <w:rFonts w:ascii="Arial" w:eastAsia="Yu Gothic UI" w:hAnsi="Arial" w:cs="Arial"/>
                <w:sz w:val="24"/>
                <w:lang w:val="ru-RU"/>
              </w:rPr>
              <w:t xml:space="preserve"> </w:t>
            </w:r>
            <w:r w:rsidR="008C220A" w:rsidRPr="00620193">
              <w:rPr>
                <w:rFonts w:ascii="Arial" w:eastAsia="Yu Gothic UI" w:hAnsi="Arial" w:cs="Arial"/>
                <w:b/>
                <w:sz w:val="24"/>
                <w:lang w:val="ru-RU"/>
              </w:rPr>
              <w:t>основной источник электропитания (ручной запуск)</w:t>
            </w:r>
          </w:p>
          <w:p w:rsidR="005722AA" w:rsidRPr="006B6C08" w:rsidRDefault="005722AA" w:rsidP="005722AA">
            <w:pPr>
              <w:tabs>
                <w:tab w:val="left" w:pos="3940"/>
              </w:tabs>
              <w:rPr>
                <w:rFonts w:ascii="Arial" w:eastAsia="Yu Gothic UI" w:hAnsi="Arial" w:cs="Arial"/>
                <w:sz w:val="20"/>
                <w:lang w:val="ru-RU"/>
              </w:rPr>
            </w:pPr>
            <w:r w:rsidRPr="006B6C08">
              <w:rPr>
                <w:rFonts w:ascii="Arial" w:eastAsia="Yu Gothic UI" w:hAnsi="Arial" w:cs="Arial"/>
                <w:sz w:val="20"/>
                <w:lang w:val="ru-RU"/>
              </w:rPr>
              <w:t>(применяется для выработки электроэнергии и тепла в качестве основной электросети)</w:t>
            </w:r>
          </w:p>
          <w:p w:rsidR="005722AA" w:rsidRPr="006C659B" w:rsidRDefault="008A7390" w:rsidP="005722AA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lang w:val="ru-RU"/>
              </w:rPr>
            </w:pPr>
            <w:sdt>
              <w:sdtPr>
                <w:rPr>
                  <w:rFonts w:ascii="Arial" w:eastAsia="Yu Gothic UI" w:hAnsi="Arial" w:cs="Arial"/>
                  <w:sz w:val="24"/>
                  <w:lang w:val="ru-RU"/>
                </w:rPr>
                <w:id w:val="176742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2AA" w:rsidRPr="006C659B">
                  <w:rPr>
                    <w:rFonts w:ascii="Segoe UI Symbol" w:eastAsia="Yu Gothic UI" w:hAnsi="Segoe UI Symbol" w:cs="Segoe UI Symbol"/>
                    <w:sz w:val="24"/>
                    <w:lang w:val="ru-RU"/>
                  </w:rPr>
                  <w:t>☐</w:t>
                </w:r>
              </w:sdtContent>
            </w:sdt>
            <w:r w:rsidR="005722AA" w:rsidRPr="006C659B">
              <w:rPr>
                <w:rFonts w:ascii="Arial" w:eastAsia="Yu Gothic UI" w:hAnsi="Arial" w:cs="Arial"/>
                <w:sz w:val="24"/>
                <w:lang w:val="ru-RU"/>
              </w:rPr>
              <w:t xml:space="preserve"> </w:t>
            </w:r>
            <w:r w:rsidR="005722AA" w:rsidRPr="006B6C08">
              <w:rPr>
                <w:rFonts w:ascii="Arial" w:eastAsia="Yu Gothic UI" w:hAnsi="Arial" w:cs="Arial"/>
                <w:b/>
                <w:sz w:val="24"/>
                <w:lang w:val="ru-RU"/>
              </w:rPr>
              <w:t>резервный источник электропитания (автозапуск)</w:t>
            </w:r>
          </w:p>
          <w:p w:rsidR="005722AA" w:rsidRPr="006C659B" w:rsidRDefault="005722AA" w:rsidP="005668C5">
            <w:pPr>
              <w:tabs>
                <w:tab w:val="left" w:pos="3940"/>
              </w:tabs>
              <w:spacing w:after="120"/>
              <w:rPr>
                <w:rFonts w:ascii="Arial" w:eastAsia="Yu Gothic UI" w:hAnsi="Arial" w:cs="Arial"/>
                <w:sz w:val="24"/>
                <w:lang w:val="ru-RU"/>
              </w:rPr>
            </w:pPr>
            <w:r w:rsidRPr="006B6C08">
              <w:rPr>
                <w:rFonts w:ascii="Arial" w:eastAsia="Yu Gothic UI" w:hAnsi="Arial" w:cs="Arial"/>
                <w:sz w:val="20"/>
                <w:lang w:val="ru-RU"/>
              </w:rPr>
              <w:t>(применяется для обеспечения электропитания в случае пропадания энергии в основной электросети)</w:t>
            </w:r>
          </w:p>
        </w:tc>
      </w:tr>
      <w:tr w:rsidR="00173721" w:rsidRPr="00146800" w:rsidTr="001C736D">
        <w:tc>
          <w:tcPr>
            <w:tcW w:w="4670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73721" w:rsidRPr="006C659B" w:rsidRDefault="00173721" w:rsidP="00112CB0">
            <w:pPr>
              <w:tabs>
                <w:tab w:val="left" w:pos="3940"/>
              </w:tabs>
              <w:jc w:val="right"/>
              <w:rPr>
                <w:rFonts w:ascii="Arial" w:eastAsia="Yu Gothic UI" w:hAnsi="Arial" w:cs="Arial"/>
                <w:sz w:val="24"/>
                <w:lang w:val="ru-RU"/>
              </w:rPr>
            </w:pPr>
            <w:r w:rsidRPr="006C659B">
              <w:rPr>
                <w:rFonts w:ascii="Arial" w:eastAsia="Yu Gothic UI" w:hAnsi="Arial" w:cs="Arial"/>
                <w:sz w:val="24"/>
                <w:lang w:val="ru-RU"/>
              </w:rPr>
              <w:t>Необходимость параллельной работы</w:t>
            </w:r>
          </w:p>
        </w:tc>
        <w:tc>
          <w:tcPr>
            <w:tcW w:w="5395" w:type="dxa"/>
            <w:gridSpan w:val="7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70F02" w:rsidRPr="006C659B" w:rsidRDefault="008A7390" w:rsidP="000C4923">
            <w:pPr>
              <w:tabs>
                <w:tab w:val="left" w:pos="922"/>
              </w:tabs>
              <w:spacing w:before="120"/>
              <w:rPr>
                <w:rFonts w:ascii="Arial" w:eastAsia="Yu Gothic UI" w:hAnsi="Arial" w:cs="Arial"/>
                <w:lang w:val="ru-RU"/>
              </w:rPr>
            </w:pPr>
            <w:sdt>
              <w:sdtPr>
                <w:rPr>
                  <w:rFonts w:ascii="Arial" w:eastAsia="Yu Gothic UI" w:hAnsi="Arial" w:cs="Arial"/>
                  <w:sz w:val="24"/>
                  <w:lang w:val="ru-RU"/>
                </w:rPr>
                <w:id w:val="1728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F02" w:rsidRPr="006C659B">
                  <w:rPr>
                    <w:rFonts w:ascii="Segoe UI Symbol" w:eastAsia="MS Gothic" w:hAnsi="Segoe UI Symbol" w:cs="Segoe UI Symbol"/>
                    <w:sz w:val="24"/>
                    <w:lang w:val="ru-RU"/>
                  </w:rPr>
                  <w:t>☐</w:t>
                </w:r>
              </w:sdtContent>
            </w:sdt>
            <w:r w:rsidR="00470F02" w:rsidRPr="006C659B">
              <w:rPr>
                <w:rFonts w:ascii="Arial" w:eastAsia="Yu Gothic UI" w:hAnsi="Arial" w:cs="Arial"/>
                <w:lang w:val="ru-RU"/>
              </w:rPr>
              <w:t xml:space="preserve"> </w:t>
            </w:r>
            <w:r w:rsidR="00470F02" w:rsidRPr="000C4923">
              <w:rPr>
                <w:rFonts w:ascii="Arial" w:eastAsia="Yu Gothic UI" w:hAnsi="Arial" w:cs="Arial"/>
                <w:sz w:val="24"/>
                <w:lang w:val="ru-RU"/>
              </w:rPr>
              <w:t>параллельно с сетью</w:t>
            </w:r>
          </w:p>
          <w:p w:rsidR="00173721" w:rsidRPr="001C736D" w:rsidRDefault="008A7390" w:rsidP="001C736D">
            <w:pPr>
              <w:tabs>
                <w:tab w:val="left" w:pos="922"/>
              </w:tabs>
              <w:spacing w:after="120"/>
              <w:rPr>
                <w:rFonts w:ascii="Arial" w:eastAsia="Yu Gothic UI" w:hAnsi="Arial" w:cs="Arial"/>
                <w:lang w:val="ru-RU"/>
              </w:rPr>
            </w:pPr>
            <w:sdt>
              <w:sdtPr>
                <w:rPr>
                  <w:rFonts w:ascii="Arial" w:eastAsia="Yu Gothic UI" w:hAnsi="Arial" w:cs="Arial"/>
                  <w:sz w:val="24"/>
                  <w:lang w:val="ru-RU"/>
                </w:rPr>
                <w:id w:val="-150959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36D" w:rsidRPr="006C659B">
                  <w:rPr>
                    <w:rFonts w:ascii="Segoe UI Symbol" w:eastAsia="MS Gothic" w:hAnsi="Segoe UI Symbol" w:cs="Segoe UI Symbol"/>
                    <w:sz w:val="24"/>
                    <w:lang w:val="ru-RU"/>
                  </w:rPr>
                  <w:t>☐</w:t>
                </w:r>
              </w:sdtContent>
            </w:sdt>
            <w:r w:rsidR="001C736D" w:rsidRPr="006C659B">
              <w:rPr>
                <w:rFonts w:ascii="Arial" w:eastAsia="Yu Gothic UI" w:hAnsi="Arial" w:cs="Arial"/>
                <w:lang w:val="ru-RU"/>
              </w:rPr>
              <w:t xml:space="preserve"> </w:t>
            </w:r>
            <w:r w:rsidR="001C736D" w:rsidRPr="000C4923">
              <w:rPr>
                <w:rFonts w:ascii="Arial" w:eastAsia="Yu Gothic UI" w:hAnsi="Arial" w:cs="Arial"/>
                <w:sz w:val="24"/>
                <w:lang w:val="ru-RU"/>
              </w:rPr>
              <w:t xml:space="preserve">параллельно с </w:t>
            </w:r>
            <w:r w:rsidR="001C736D">
              <w:rPr>
                <w:rFonts w:ascii="Arial" w:eastAsia="Yu Gothic UI" w:hAnsi="Arial" w:cs="Arial"/>
                <w:sz w:val="24"/>
                <w:lang w:val="ru-RU"/>
              </w:rPr>
              <w:t>другими ГПУ</w:t>
            </w:r>
            <w:r w:rsidR="00470F02" w:rsidRPr="000C4923">
              <w:rPr>
                <w:rFonts w:ascii="Arial" w:eastAsia="Yu Gothic UI" w:hAnsi="Arial" w:cs="Arial"/>
                <w:sz w:val="24"/>
                <w:szCs w:val="24"/>
                <w:lang w:val="ru-RU"/>
              </w:rPr>
              <w:tab/>
            </w:r>
          </w:p>
        </w:tc>
      </w:tr>
    </w:tbl>
    <w:p w:rsidR="003315FB" w:rsidRDefault="003315FB" w:rsidP="009A7454">
      <w:pPr>
        <w:tabs>
          <w:tab w:val="left" w:pos="3940"/>
        </w:tabs>
        <w:rPr>
          <w:rFonts w:ascii="Arial" w:hAnsi="Arial" w:cs="Arial"/>
          <w:sz w:val="24"/>
          <w:lang w:val="ru-RU"/>
        </w:rPr>
      </w:pPr>
    </w:p>
    <w:p w:rsidR="009A7454" w:rsidRPr="006C659B" w:rsidRDefault="009A7454" w:rsidP="00E60C1A">
      <w:pPr>
        <w:tabs>
          <w:tab w:val="left" w:pos="3940"/>
        </w:tabs>
        <w:spacing w:before="120" w:after="120"/>
        <w:ind w:right="-1"/>
        <w:rPr>
          <w:rFonts w:ascii="Arial" w:eastAsia="Yu Gothic UI" w:hAnsi="Arial" w:cs="Arial"/>
          <w:b/>
          <w:color w:val="255997"/>
          <w:sz w:val="28"/>
          <w:lang w:val="ru-RU"/>
        </w:rPr>
      </w:pPr>
      <w:r w:rsidRPr="006C659B">
        <w:rPr>
          <w:rFonts w:ascii="Arial" w:eastAsia="Yu Gothic UI" w:hAnsi="Arial" w:cs="Arial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01450" wp14:editId="477829D0">
                <wp:simplePos x="0" y="0"/>
                <wp:positionH relativeFrom="column">
                  <wp:posOffset>-3200</wp:posOffset>
                </wp:positionH>
                <wp:positionV relativeFrom="paragraph">
                  <wp:posOffset>290805</wp:posOffset>
                </wp:positionV>
                <wp:extent cx="6479540" cy="0"/>
                <wp:effectExtent l="0" t="0" r="355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5AD8C" id="Прямая соединительная линия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2.9pt" to="509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" strokecolor="gray [1629]" strokeweight=".25pt">
                <v:stroke joinstyle="miter"/>
              </v:line>
            </w:pict>
          </mc:Fallback>
        </mc:AlternateContent>
      </w:r>
      <w:r>
        <w:rPr>
          <w:rFonts w:ascii="Arial" w:eastAsia="Yu Gothic UI" w:hAnsi="Arial" w:cs="Arial"/>
          <w:b/>
          <w:color w:val="255997"/>
          <w:sz w:val="28"/>
          <w:lang w:val="ru-RU"/>
        </w:rPr>
        <w:t>ХАРАКТЕРИСТИКИ ОБЪЕКТА</w:t>
      </w:r>
    </w:p>
    <w:tbl>
      <w:tblPr>
        <w:tblStyle w:val="a7"/>
        <w:tblW w:w="10208" w:type="dxa"/>
        <w:tblLayout w:type="fixed"/>
        <w:tblLook w:val="04A0" w:firstRow="1" w:lastRow="0" w:firstColumn="1" w:lastColumn="0" w:noHBand="0" w:noVBand="1"/>
      </w:tblPr>
      <w:tblGrid>
        <w:gridCol w:w="4675"/>
        <w:gridCol w:w="709"/>
        <w:gridCol w:w="1137"/>
        <w:gridCol w:w="282"/>
        <w:gridCol w:w="427"/>
        <w:gridCol w:w="713"/>
        <w:gridCol w:w="467"/>
        <w:gridCol w:w="383"/>
        <w:gridCol w:w="1272"/>
        <w:gridCol w:w="143"/>
      </w:tblGrid>
      <w:tr w:rsidR="00E41925" w:rsidRPr="006C659B" w:rsidTr="00163DB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7B9" w:rsidRPr="009A7454" w:rsidRDefault="005267B9" w:rsidP="009A7454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b/>
                <w:color w:val="255997"/>
                <w:sz w:val="28"/>
                <w:lang w:val="ru-RU"/>
              </w:rPr>
            </w:pPr>
            <w:r w:rsidRPr="006C659B">
              <w:rPr>
                <w:rFonts w:ascii="Arial" w:hAnsi="Arial" w:cs="Arial"/>
                <w:sz w:val="24"/>
                <w:lang w:val="ru-RU"/>
              </w:rPr>
              <w:t>Местонахождение</w:t>
            </w:r>
            <w:r w:rsidR="009A7454">
              <w:rPr>
                <w:rFonts w:ascii="Arial" w:hAnsi="Arial" w:cs="Arial"/>
                <w:sz w:val="24"/>
                <w:lang w:val="ru-RU"/>
              </w:rPr>
              <w:t xml:space="preserve"> объекта</w:t>
            </w:r>
          </w:p>
        </w:tc>
        <w:tc>
          <w:tcPr>
            <w:tcW w:w="5533" w:type="dxa"/>
            <w:gridSpan w:val="9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:rsidR="005267B9" w:rsidRPr="007A2159" w:rsidRDefault="005267B9" w:rsidP="00767ED2">
            <w:pPr>
              <w:tabs>
                <w:tab w:val="left" w:pos="3940"/>
              </w:tabs>
              <w:spacing w:before="120" w:after="120"/>
              <w:ind w:right="-108"/>
              <w:rPr>
                <w:rFonts w:ascii="Arial" w:hAnsi="Arial" w:cs="Arial"/>
                <w:sz w:val="28"/>
                <w:lang w:val="ru-RU"/>
              </w:rPr>
            </w:pPr>
          </w:p>
        </w:tc>
      </w:tr>
      <w:tr w:rsidR="00BC6161" w:rsidRPr="006C659B" w:rsidTr="00163DBB">
        <w:trPr>
          <w:gridAfter w:val="1"/>
          <w:wAfter w:w="143" w:type="dxa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68C5" w:rsidRPr="006C659B" w:rsidRDefault="005668C5" w:rsidP="001E2184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lang w:val="ru-RU"/>
              </w:rPr>
            </w:pPr>
            <w:r w:rsidRPr="006C659B">
              <w:rPr>
                <w:rFonts w:ascii="Arial" w:hAnsi="Arial" w:cs="Arial"/>
                <w:sz w:val="24"/>
                <w:lang w:val="ru-RU"/>
              </w:rPr>
              <w:t>Температура воздуха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:rsidR="005668C5" w:rsidRPr="006C659B" w:rsidRDefault="005668C5" w:rsidP="001E2184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4"/>
              </w:rPr>
            </w:pPr>
            <w:r w:rsidRPr="006C659B">
              <w:rPr>
                <w:rFonts w:ascii="Arial" w:hAnsi="Arial" w:cs="Arial"/>
                <w:sz w:val="24"/>
              </w:rPr>
              <w:t>min</w:t>
            </w:r>
          </w:p>
        </w:tc>
        <w:tc>
          <w:tcPr>
            <w:tcW w:w="1137" w:type="dxa"/>
            <w:tcBorders>
              <w:top w:val="single" w:sz="6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5668C5" w:rsidRPr="006C659B" w:rsidRDefault="005668C5" w:rsidP="001E2184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:rsidR="005668C5" w:rsidRPr="006C659B" w:rsidRDefault="005668C5" w:rsidP="007F3221">
            <w:pPr>
              <w:tabs>
                <w:tab w:val="left" w:pos="3940"/>
              </w:tabs>
              <w:spacing w:before="120"/>
              <w:ind w:right="-104"/>
              <w:rPr>
                <w:rFonts w:ascii="Arial" w:hAnsi="Arial" w:cs="Arial"/>
                <w:sz w:val="24"/>
              </w:rPr>
            </w:pPr>
            <w:r w:rsidRPr="006C659B">
              <w:rPr>
                <w:rFonts w:ascii="Arial" w:hAnsi="Arial" w:cs="Arial"/>
                <w:sz w:val="24"/>
                <w:lang w:val="ru-RU"/>
              </w:rPr>
              <w:sym w:font="Symbol" w:char="F0B0"/>
            </w:r>
            <w:r w:rsidRPr="006C659B"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713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:rsidR="005668C5" w:rsidRPr="006C659B" w:rsidRDefault="005668C5" w:rsidP="001E2184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4"/>
              </w:rPr>
            </w:pPr>
            <w:r w:rsidRPr="006C659B">
              <w:rPr>
                <w:rFonts w:ascii="Arial" w:hAnsi="Arial" w:cs="Arial"/>
                <w:sz w:val="24"/>
              </w:rPr>
              <w:t>max</w:t>
            </w:r>
          </w:p>
        </w:tc>
        <w:tc>
          <w:tcPr>
            <w:tcW w:w="850" w:type="dxa"/>
            <w:gridSpan w:val="2"/>
            <w:tcBorders>
              <w:top w:val="single" w:sz="6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5668C5" w:rsidRPr="006C659B" w:rsidRDefault="005668C5" w:rsidP="001E2184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272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:rsidR="005668C5" w:rsidRPr="006C659B" w:rsidRDefault="005668C5" w:rsidP="00903E13">
            <w:pPr>
              <w:tabs>
                <w:tab w:val="left" w:pos="3940"/>
              </w:tabs>
              <w:spacing w:before="120"/>
              <w:ind w:right="-112"/>
              <w:rPr>
                <w:rFonts w:ascii="Arial" w:hAnsi="Arial" w:cs="Arial"/>
                <w:sz w:val="24"/>
              </w:rPr>
            </w:pPr>
            <w:r w:rsidRPr="006C659B">
              <w:rPr>
                <w:rFonts w:ascii="Arial" w:hAnsi="Arial" w:cs="Arial"/>
                <w:sz w:val="24"/>
                <w:lang w:val="ru-RU"/>
              </w:rPr>
              <w:sym w:font="Symbol" w:char="F0B0"/>
            </w:r>
            <w:r w:rsidRPr="006C659B">
              <w:rPr>
                <w:rFonts w:ascii="Arial" w:hAnsi="Arial" w:cs="Arial"/>
                <w:sz w:val="24"/>
              </w:rPr>
              <w:t>C</w:t>
            </w:r>
          </w:p>
        </w:tc>
      </w:tr>
      <w:tr w:rsidR="00CB60E5" w:rsidRPr="00146800" w:rsidTr="001C736D">
        <w:tc>
          <w:tcPr>
            <w:tcW w:w="4675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5267B9" w:rsidRPr="006C659B" w:rsidRDefault="005267B9" w:rsidP="00564805">
            <w:pPr>
              <w:spacing w:before="120"/>
              <w:jc w:val="right"/>
              <w:rPr>
                <w:rFonts w:ascii="Arial" w:hAnsi="Arial" w:cs="Arial"/>
              </w:rPr>
            </w:pPr>
            <w:proofErr w:type="spellStart"/>
            <w:r w:rsidRPr="006C659B">
              <w:rPr>
                <w:rFonts w:ascii="Arial" w:hAnsi="Arial" w:cs="Arial"/>
                <w:sz w:val="24"/>
              </w:rPr>
              <w:lastRenderedPageBreak/>
              <w:t>Тип</w:t>
            </w:r>
            <w:proofErr w:type="spellEnd"/>
            <w:r w:rsidRPr="006C659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6C659B">
              <w:rPr>
                <w:rFonts w:ascii="Arial" w:hAnsi="Arial" w:cs="Arial"/>
                <w:sz w:val="24"/>
              </w:rPr>
              <w:t>объекта</w:t>
            </w:r>
            <w:proofErr w:type="spellEnd"/>
          </w:p>
        </w:tc>
        <w:tc>
          <w:tcPr>
            <w:tcW w:w="5533" w:type="dxa"/>
            <w:gridSpan w:val="9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5267B9" w:rsidRPr="00630677" w:rsidRDefault="008A7390" w:rsidP="00564805">
            <w:pPr>
              <w:spacing w:before="120"/>
              <w:rPr>
                <w:rFonts w:ascii="Arial" w:hAnsi="Arial" w:cs="Arial"/>
                <w:sz w:val="24"/>
                <w:lang w:val="ru-RU"/>
              </w:rPr>
            </w:pPr>
            <w:sdt>
              <w:sdtPr>
                <w:rPr>
                  <w:rFonts w:ascii="Arial" w:hAnsi="Arial" w:cs="Arial"/>
                  <w:sz w:val="24"/>
                  <w:lang w:val="ru-RU"/>
                </w:rPr>
                <w:id w:val="56938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238" w:rsidRPr="00630677">
                  <w:rPr>
                    <w:rFonts w:ascii="Segoe UI Symbol" w:hAnsi="Segoe UI Symbol" w:cs="Segoe UI Symbol"/>
                    <w:sz w:val="24"/>
                    <w:lang w:val="ru-RU"/>
                  </w:rPr>
                  <w:t>☐</w:t>
                </w:r>
              </w:sdtContent>
            </w:sdt>
            <w:r w:rsidR="00376238" w:rsidRPr="00630677">
              <w:rPr>
                <w:rFonts w:ascii="Arial" w:hAnsi="Arial" w:cs="Arial"/>
                <w:sz w:val="24"/>
                <w:lang w:val="ru-RU"/>
              </w:rPr>
              <w:t xml:space="preserve"> жилая зона</w:t>
            </w:r>
          </w:p>
          <w:p w:rsidR="00376238" w:rsidRPr="00630677" w:rsidRDefault="008A7390" w:rsidP="00564805">
            <w:pPr>
              <w:rPr>
                <w:rFonts w:ascii="Arial" w:hAnsi="Arial" w:cs="Arial"/>
                <w:sz w:val="24"/>
                <w:lang w:val="ru-RU"/>
              </w:rPr>
            </w:pPr>
            <w:sdt>
              <w:sdtPr>
                <w:rPr>
                  <w:rFonts w:ascii="Arial" w:hAnsi="Arial" w:cs="Arial"/>
                  <w:sz w:val="24"/>
                  <w:lang w:val="ru-RU"/>
                </w:rPr>
                <w:id w:val="67792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238" w:rsidRPr="00630677">
                  <w:rPr>
                    <w:rFonts w:ascii="Segoe UI Symbol" w:hAnsi="Segoe UI Symbol" w:cs="Segoe UI Symbol"/>
                    <w:sz w:val="24"/>
                    <w:lang w:val="ru-RU"/>
                  </w:rPr>
                  <w:t>☐</w:t>
                </w:r>
              </w:sdtContent>
            </w:sdt>
            <w:r w:rsidR="00376238" w:rsidRPr="00630677">
              <w:rPr>
                <w:rFonts w:ascii="Arial" w:hAnsi="Arial" w:cs="Arial"/>
                <w:sz w:val="24"/>
                <w:lang w:val="ru-RU"/>
              </w:rPr>
              <w:t xml:space="preserve"> промышленная зона</w:t>
            </w:r>
          </w:p>
          <w:p w:rsidR="00376238" w:rsidRPr="00564805" w:rsidRDefault="008A7390" w:rsidP="00FB7C67">
            <w:pPr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ru-RU"/>
                </w:rPr>
                <w:id w:val="14433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238" w:rsidRPr="00564805">
                  <w:rPr>
                    <w:rFonts w:ascii="Segoe UI Symbol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FA1152">
              <w:rPr>
                <w:rFonts w:ascii="Arial" w:hAnsi="Arial" w:cs="Arial"/>
                <w:sz w:val="24"/>
                <w:szCs w:val="24"/>
                <w:lang w:val="ru-RU"/>
              </w:rPr>
              <w:t xml:space="preserve"> другое: </w:t>
            </w:r>
          </w:p>
        </w:tc>
      </w:tr>
      <w:tr w:rsidR="007F3221" w:rsidRPr="006C659B" w:rsidTr="001C736D">
        <w:tc>
          <w:tcPr>
            <w:tcW w:w="467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5267B9" w:rsidRPr="006C659B" w:rsidRDefault="00376238" w:rsidP="00630677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lang w:val="ru-RU"/>
              </w:rPr>
            </w:pPr>
            <w:r w:rsidRPr="006C659B">
              <w:rPr>
                <w:rFonts w:ascii="Arial" w:hAnsi="Arial" w:cs="Arial"/>
                <w:sz w:val="24"/>
                <w:lang w:val="ru-RU"/>
              </w:rPr>
              <w:t>Особые экологические требования</w:t>
            </w:r>
            <w:r w:rsidR="00620193">
              <w:rPr>
                <w:rFonts w:ascii="Arial" w:hAnsi="Arial" w:cs="Arial"/>
                <w:sz w:val="24"/>
                <w:lang w:val="ru-RU"/>
              </w:rPr>
              <w:t>:</w:t>
            </w:r>
          </w:p>
        </w:tc>
        <w:tc>
          <w:tcPr>
            <w:tcW w:w="5533" w:type="dxa"/>
            <w:gridSpan w:val="9"/>
            <w:tcBorders>
              <w:top w:val="single" w:sz="4" w:space="0" w:color="767171" w:themeColor="background2" w:themeShade="80"/>
              <w:left w:val="nil"/>
              <w:bottom w:val="single" w:sz="6" w:space="0" w:color="7F7F7F" w:themeColor="text1" w:themeTint="80"/>
              <w:right w:val="nil"/>
            </w:tcBorders>
          </w:tcPr>
          <w:p w:rsidR="005267B9" w:rsidRPr="0016347B" w:rsidRDefault="005267B9" w:rsidP="00630677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8"/>
                <w:lang w:val="ru-RU"/>
              </w:rPr>
            </w:pPr>
          </w:p>
        </w:tc>
      </w:tr>
      <w:tr w:rsidR="007F3221" w:rsidRPr="006C659B" w:rsidTr="001C736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376238" w:rsidRPr="006C659B" w:rsidRDefault="00376238" w:rsidP="00630677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lang w:val="ru-RU"/>
              </w:rPr>
            </w:pPr>
            <w:r w:rsidRPr="006C659B">
              <w:rPr>
                <w:rFonts w:ascii="Arial" w:hAnsi="Arial" w:cs="Arial"/>
                <w:sz w:val="24"/>
                <w:lang w:val="ru-RU"/>
              </w:rPr>
              <w:t>Прочие требования</w:t>
            </w:r>
            <w:r w:rsidR="00620193">
              <w:rPr>
                <w:rFonts w:ascii="Arial" w:hAnsi="Arial" w:cs="Arial"/>
                <w:sz w:val="24"/>
                <w:lang w:val="ru-RU"/>
              </w:rPr>
              <w:t>:</w:t>
            </w:r>
          </w:p>
        </w:tc>
        <w:tc>
          <w:tcPr>
            <w:tcW w:w="5533" w:type="dxa"/>
            <w:gridSpan w:val="9"/>
            <w:tcBorders>
              <w:top w:val="single" w:sz="6" w:space="0" w:color="7F7F7F" w:themeColor="text1" w:themeTint="80"/>
              <w:left w:val="nil"/>
              <w:bottom w:val="single" w:sz="4" w:space="0" w:color="767171" w:themeColor="background2" w:themeShade="80"/>
              <w:right w:val="nil"/>
            </w:tcBorders>
          </w:tcPr>
          <w:p w:rsidR="00376238" w:rsidRPr="0016347B" w:rsidRDefault="00376238" w:rsidP="00630677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8"/>
                <w:lang w:val="ru-RU"/>
              </w:rPr>
            </w:pPr>
          </w:p>
        </w:tc>
      </w:tr>
      <w:tr w:rsidR="007F3221" w:rsidRPr="00146800" w:rsidTr="001C736D">
        <w:tc>
          <w:tcPr>
            <w:tcW w:w="4675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376238" w:rsidRPr="00C15239" w:rsidRDefault="00376238" w:rsidP="00283FFF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5239">
              <w:rPr>
                <w:rFonts w:ascii="Arial" w:hAnsi="Arial" w:cs="Arial"/>
                <w:sz w:val="24"/>
                <w:szCs w:val="24"/>
                <w:lang w:val="ru-RU"/>
              </w:rPr>
              <w:t>Тип газа</w:t>
            </w:r>
          </w:p>
        </w:tc>
        <w:tc>
          <w:tcPr>
            <w:tcW w:w="5533" w:type="dxa"/>
            <w:gridSpan w:val="9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:rsidR="00376238" w:rsidRPr="00C15239" w:rsidRDefault="008A7390" w:rsidP="0026127B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ru-RU"/>
                </w:rPr>
                <w:id w:val="-16955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925" w:rsidRPr="00C15239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E41925" w:rsidRPr="00C15239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природный</w:t>
            </w:r>
          </w:p>
          <w:p w:rsidR="00E41925" w:rsidRPr="00C15239" w:rsidRDefault="008A7390" w:rsidP="00A32CE4">
            <w:pPr>
              <w:tabs>
                <w:tab w:val="left" w:pos="39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ru-RU"/>
                </w:rPr>
                <w:id w:val="57177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4A0" w:rsidRPr="00C15239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B034A0" w:rsidRPr="00C1523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C4923">
              <w:rPr>
                <w:rFonts w:ascii="Arial" w:hAnsi="Arial" w:cs="Arial"/>
                <w:sz w:val="24"/>
                <w:szCs w:val="24"/>
                <w:lang w:val="ru-RU"/>
              </w:rPr>
              <w:t>другой (</w:t>
            </w:r>
            <w:r w:rsidR="00B034A0" w:rsidRPr="00C15239">
              <w:rPr>
                <w:rFonts w:ascii="Arial" w:hAnsi="Arial" w:cs="Arial"/>
                <w:sz w:val="24"/>
                <w:szCs w:val="24"/>
                <w:lang w:val="ru-RU"/>
              </w:rPr>
              <w:t>попутный, нефтяной, биогаз</w:t>
            </w:r>
            <w:r w:rsidR="000C4923">
              <w:rPr>
                <w:rFonts w:ascii="Arial" w:hAnsi="Arial" w:cs="Arial"/>
                <w:sz w:val="24"/>
                <w:szCs w:val="24"/>
                <w:lang w:val="ru-RU"/>
              </w:rPr>
              <w:t xml:space="preserve"> и пр.)</w:t>
            </w:r>
          </w:p>
        </w:tc>
      </w:tr>
      <w:tr w:rsidR="00CB60E5" w:rsidRPr="00EB49D3" w:rsidTr="001C736D">
        <w:tc>
          <w:tcPr>
            <w:tcW w:w="4675" w:type="dxa"/>
            <w:tcBorders>
              <w:top w:val="single" w:sz="4" w:space="0" w:color="767171" w:themeColor="background2" w:themeShade="80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:rsidR="00283FFF" w:rsidRPr="00C15239" w:rsidRDefault="00283FFF" w:rsidP="009305FA">
            <w:pPr>
              <w:tabs>
                <w:tab w:val="left" w:pos="3940"/>
              </w:tabs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5239">
              <w:rPr>
                <w:rFonts w:ascii="Arial" w:hAnsi="Arial" w:cs="Arial"/>
                <w:sz w:val="24"/>
                <w:szCs w:val="24"/>
                <w:lang w:val="ru-RU"/>
              </w:rPr>
              <w:t>Давление газа</w:t>
            </w:r>
          </w:p>
        </w:tc>
        <w:tc>
          <w:tcPr>
            <w:tcW w:w="2128" w:type="dxa"/>
            <w:gridSpan w:val="3"/>
            <w:tcBorders>
              <w:top w:val="single" w:sz="4" w:space="0" w:color="767171" w:themeColor="background2" w:themeShade="80"/>
              <w:left w:val="nil"/>
              <w:bottom w:val="single" w:sz="6" w:space="0" w:color="7F7F7F" w:themeColor="text1" w:themeTint="80"/>
              <w:right w:val="nil"/>
            </w:tcBorders>
          </w:tcPr>
          <w:p w:rsidR="00283FFF" w:rsidRPr="001C13E9" w:rsidRDefault="001C13E9" w:rsidP="001C13E9">
            <w:pPr>
              <w:tabs>
                <w:tab w:val="left" w:pos="394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405" w:type="dxa"/>
            <w:gridSpan w:val="6"/>
            <w:tcBorders>
              <w:top w:val="single" w:sz="4" w:space="0" w:color="767171" w:themeColor="background2" w:themeShade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283FFF" w:rsidRPr="00283FFF" w:rsidRDefault="00283FFF" w:rsidP="00FA1152">
            <w:pPr>
              <w:tabs>
                <w:tab w:val="left" w:pos="394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кгс/см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(бар)</w:t>
            </w:r>
          </w:p>
        </w:tc>
      </w:tr>
      <w:tr w:rsidR="00A32CE4" w:rsidRPr="00EB49D3" w:rsidTr="00163DBB">
        <w:tc>
          <w:tcPr>
            <w:tcW w:w="4675" w:type="dxa"/>
            <w:vMerge w:val="restart"/>
            <w:tcBorders>
              <w:top w:val="single" w:sz="6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9E3D5B" w:rsidRPr="00C15239" w:rsidRDefault="009E3D5B" w:rsidP="00283FFF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5239">
              <w:rPr>
                <w:rFonts w:ascii="Arial" w:hAnsi="Arial" w:cs="Arial"/>
                <w:sz w:val="24"/>
                <w:szCs w:val="24"/>
                <w:lang w:val="ru-RU"/>
              </w:rPr>
              <w:t>Централизованные тарифы (с НДС)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2128" w:type="dxa"/>
            <w:gridSpan w:val="3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9E3D5B" w:rsidRPr="00C15239" w:rsidRDefault="009E3D5B" w:rsidP="00767ED2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э</w:t>
            </w:r>
            <w:r w:rsidRPr="00C15239">
              <w:rPr>
                <w:rFonts w:ascii="Arial" w:hAnsi="Arial" w:cs="Arial"/>
                <w:sz w:val="24"/>
                <w:szCs w:val="24"/>
                <w:lang w:val="ru-RU"/>
              </w:rPr>
              <w:t>лектроэнергия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1607" w:type="dxa"/>
            <w:gridSpan w:val="3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</w:tcPr>
          <w:p w:rsidR="009E3D5B" w:rsidRPr="00C15239" w:rsidRDefault="009E3D5B" w:rsidP="00767ED2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:rsidR="009E3D5B" w:rsidRPr="00C15239" w:rsidRDefault="009E3D5B" w:rsidP="00767ED2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руб./кВт*ч</w:t>
            </w:r>
          </w:p>
        </w:tc>
      </w:tr>
      <w:tr w:rsidR="00CB60E5" w:rsidRPr="00EB49D3" w:rsidTr="00163DBB">
        <w:tc>
          <w:tcPr>
            <w:tcW w:w="4675" w:type="dxa"/>
            <w:vMerge/>
            <w:tcBorders>
              <w:top w:val="single" w:sz="4" w:space="0" w:color="auto"/>
              <w:left w:val="nil"/>
              <w:bottom w:val="single" w:sz="2" w:space="0" w:color="7F7F7F" w:themeColor="text1" w:themeTint="80"/>
              <w:right w:val="nil"/>
            </w:tcBorders>
          </w:tcPr>
          <w:p w:rsidR="009E3D5B" w:rsidRPr="00C15239" w:rsidRDefault="009E3D5B" w:rsidP="00630677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D5B" w:rsidRPr="00C15239" w:rsidRDefault="009E3D5B" w:rsidP="00166554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  <w:r w:rsidRPr="00C15239">
              <w:rPr>
                <w:rFonts w:ascii="Arial" w:hAnsi="Arial" w:cs="Arial"/>
                <w:sz w:val="24"/>
                <w:szCs w:val="24"/>
                <w:lang w:val="ru-RU"/>
              </w:rPr>
              <w:t>епло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1607" w:type="dxa"/>
            <w:gridSpan w:val="3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</w:tcPr>
          <w:p w:rsidR="009E3D5B" w:rsidRPr="00C15239" w:rsidRDefault="009E3D5B" w:rsidP="00630677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D5B" w:rsidRPr="00C15239" w:rsidRDefault="009E3D5B" w:rsidP="00630677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руб./Гкал</w:t>
            </w:r>
          </w:p>
        </w:tc>
      </w:tr>
      <w:tr w:rsidR="00CB60E5" w:rsidRPr="006C659B" w:rsidTr="00163DBB">
        <w:tc>
          <w:tcPr>
            <w:tcW w:w="4675" w:type="dxa"/>
            <w:vMerge/>
            <w:tcBorders>
              <w:left w:val="nil"/>
              <w:bottom w:val="single" w:sz="2" w:space="0" w:color="7F7F7F" w:themeColor="text1" w:themeTint="80"/>
              <w:right w:val="nil"/>
            </w:tcBorders>
          </w:tcPr>
          <w:p w:rsidR="009E3D5B" w:rsidRPr="00C15239" w:rsidRDefault="009E3D5B" w:rsidP="00630677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D5B" w:rsidRPr="00C15239" w:rsidRDefault="009E3D5B" w:rsidP="00166554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Pr="00C15239">
              <w:rPr>
                <w:rFonts w:ascii="Arial" w:hAnsi="Arial" w:cs="Arial"/>
                <w:sz w:val="24"/>
                <w:szCs w:val="24"/>
                <w:lang w:val="ru-RU"/>
              </w:rPr>
              <w:t>аз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1607" w:type="dxa"/>
            <w:gridSpan w:val="3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</w:tcPr>
          <w:p w:rsidR="009E3D5B" w:rsidRPr="00C15239" w:rsidRDefault="009E3D5B" w:rsidP="00630677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D5B" w:rsidRPr="00492203" w:rsidRDefault="009E3D5B" w:rsidP="00630677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руб./нм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 w:rsidR="00646E1F" w:rsidRPr="006C659B" w:rsidTr="00163DBB">
        <w:trPr>
          <w:trHeight w:val="176"/>
        </w:trPr>
        <w:tc>
          <w:tcPr>
            <w:tcW w:w="4675" w:type="dxa"/>
            <w:vMerge/>
            <w:tcBorders>
              <w:left w:val="nil"/>
              <w:bottom w:val="single" w:sz="6" w:space="0" w:color="7F7F7F" w:themeColor="text1" w:themeTint="80"/>
              <w:right w:val="nil"/>
            </w:tcBorders>
          </w:tcPr>
          <w:p w:rsidR="009E3D5B" w:rsidRPr="00C15239" w:rsidRDefault="009E3D5B" w:rsidP="00630677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:rsidR="009E3D5B" w:rsidRDefault="009E3D5B" w:rsidP="00166554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gridSpan w:val="3"/>
            <w:tcBorders>
              <w:top w:val="single" w:sz="6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:rsidR="009E3D5B" w:rsidRPr="00C15239" w:rsidRDefault="009E3D5B" w:rsidP="00630677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</w:tcPr>
          <w:p w:rsidR="009E3D5B" w:rsidRDefault="009E3D5B" w:rsidP="00767ED2">
            <w:pPr>
              <w:tabs>
                <w:tab w:val="left" w:pos="3940"/>
              </w:tabs>
              <w:spacing w:before="120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F3221" w:rsidRPr="00146800" w:rsidTr="00163DBB">
        <w:tc>
          <w:tcPr>
            <w:tcW w:w="4675" w:type="dxa"/>
            <w:vMerge w:val="restart"/>
            <w:tcBorders>
              <w:top w:val="single" w:sz="6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B74ABC" w:rsidRPr="00C15239" w:rsidRDefault="00B74ABC" w:rsidP="00B74ABC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Варианты исполнения</w:t>
            </w:r>
          </w:p>
        </w:tc>
        <w:tc>
          <w:tcPr>
            <w:tcW w:w="5533" w:type="dxa"/>
            <w:gridSpan w:val="9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B74ABC" w:rsidRDefault="00B74ABC" w:rsidP="00767ED2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открытое на раме</w:t>
            </w:r>
          </w:p>
          <w:p w:rsidR="00B74ABC" w:rsidRDefault="00B74ABC" w:rsidP="003333D2">
            <w:pPr>
              <w:tabs>
                <w:tab w:val="left" w:pos="394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F11BD">
              <w:rPr>
                <w:rFonts w:ascii="Arial" w:hAnsi="Arial" w:cs="Arial"/>
                <w:sz w:val="20"/>
                <w:szCs w:val="20"/>
                <w:lang w:val="ru-RU"/>
              </w:rPr>
              <w:t>(размещение ГПУ в специально оборудованном помещении)</w:t>
            </w:r>
          </w:p>
        </w:tc>
      </w:tr>
      <w:tr w:rsidR="00B74ABC" w:rsidRPr="00DF11BD" w:rsidTr="00903E13">
        <w:tc>
          <w:tcPr>
            <w:tcW w:w="4675" w:type="dxa"/>
            <w:vMerge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</w:tcPr>
          <w:p w:rsidR="00B74ABC" w:rsidRDefault="00B74ABC" w:rsidP="00630677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ABC" w:rsidRDefault="00B74ABC" w:rsidP="009305FA">
            <w:pPr>
              <w:tabs>
                <w:tab w:val="left" w:pos="394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в блок-контейнере</w:t>
            </w:r>
          </w:p>
        </w:tc>
      </w:tr>
      <w:tr w:rsidR="00CB60E5" w:rsidRPr="00DF11BD" w:rsidTr="00163DBB">
        <w:tc>
          <w:tcPr>
            <w:tcW w:w="4675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:rsidR="00CB60E5" w:rsidRDefault="00CB60E5" w:rsidP="00630677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33" w:type="dxa"/>
            <w:gridSpan w:val="9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:rsidR="00CB60E5" w:rsidRDefault="00CB60E5" w:rsidP="00767ED2">
            <w:pPr>
              <w:tabs>
                <w:tab w:val="left" w:pos="3940"/>
              </w:tabs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другое: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  <w:tr w:rsidR="007F3221" w:rsidRPr="00DF11BD" w:rsidTr="00163DBB">
        <w:tc>
          <w:tcPr>
            <w:tcW w:w="4675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FA1ED1" w:rsidRDefault="00FA1ED1" w:rsidP="00FA1ED1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Дополнительное оборудование</w:t>
            </w:r>
          </w:p>
        </w:tc>
        <w:tc>
          <w:tcPr>
            <w:tcW w:w="5533" w:type="dxa"/>
            <w:gridSpan w:val="9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FA1ED1" w:rsidRPr="00AA6619" w:rsidRDefault="00B94DCE" w:rsidP="00A32CE4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6619">
              <w:rPr>
                <w:rFonts w:ascii="Arial" w:hAnsi="Arial" w:cs="Arial"/>
                <w:sz w:val="24"/>
                <w:szCs w:val="24"/>
                <w:lang w:val="ru-RU"/>
              </w:rPr>
              <w:sym w:font="Wingdings 2" w:char="F0A3"/>
            </w:r>
            <w:r w:rsidRPr="00AA6619">
              <w:rPr>
                <w:rFonts w:ascii="Arial" w:hAnsi="Arial" w:cs="Arial"/>
                <w:sz w:val="24"/>
                <w:szCs w:val="24"/>
                <w:lang w:val="ru-RU"/>
              </w:rPr>
              <w:t xml:space="preserve"> с</w:t>
            </w:r>
            <w:r w:rsidR="00FA1ED1" w:rsidRPr="00AA6619">
              <w:rPr>
                <w:rFonts w:ascii="Arial" w:hAnsi="Arial" w:cs="Arial"/>
                <w:sz w:val="24"/>
                <w:szCs w:val="24"/>
                <w:lang w:val="ru-RU"/>
              </w:rPr>
              <w:t>истема учета расхода газа</w:t>
            </w:r>
          </w:p>
        </w:tc>
      </w:tr>
      <w:tr w:rsidR="007F3221" w:rsidRPr="00DF11BD" w:rsidTr="00903E13">
        <w:tc>
          <w:tcPr>
            <w:tcW w:w="4675" w:type="dxa"/>
            <w:vMerge/>
            <w:tcBorders>
              <w:left w:val="nil"/>
              <w:bottom w:val="nil"/>
              <w:right w:val="nil"/>
            </w:tcBorders>
          </w:tcPr>
          <w:p w:rsidR="00FA1ED1" w:rsidRDefault="00FA1ED1" w:rsidP="00630677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ED1" w:rsidRPr="00AA6619" w:rsidRDefault="00B94DCE" w:rsidP="003333D2">
            <w:pPr>
              <w:tabs>
                <w:tab w:val="left" w:pos="394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6619">
              <w:rPr>
                <w:rFonts w:ascii="Arial" w:hAnsi="Arial" w:cs="Arial"/>
                <w:sz w:val="24"/>
                <w:szCs w:val="24"/>
                <w:lang w:val="ru-RU"/>
              </w:rPr>
              <w:sym w:font="Wingdings 2" w:char="F0A3"/>
            </w:r>
            <w:r w:rsidRPr="00AA6619">
              <w:rPr>
                <w:rFonts w:ascii="Arial" w:hAnsi="Arial" w:cs="Arial"/>
                <w:sz w:val="24"/>
                <w:szCs w:val="24"/>
                <w:lang w:val="ru-RU"/>
              </w:rPr>
              <w:t xml:space="preserve"> п</w:t>
            </w:r>
            <w:r w:rsidR="00FA1ED1" w:rsidRPr="00AA6619">
              <w:rPr>
                <w:rFonts w:ascii="Arial" w:hAnsi="Arial" w:cs="Arial"/>
                <w:sz w:val="24"/>
                <w:szCs w:val="24"/>
                <w:lang w:val="ru-RU"/>
              </w:rPr>
              <w:t>редварительная очистка газа</w:t>
            </w:r>
          </w:p>
        </w:tc>
      </w:tr>
      <w:tr w:rsidR="007F3221" w:rsidRPr="00DF11BD" w:rsidTr="00903E13">
        <w:tc>
          <w:tcPr>
            <w:tcW w:w="4675" w:type="dxa"/>
            <w:vMerge/>
            <w:tcBorders>
              <w:left w:val="nil"/>
              <w:bottom w:val="nil"/>
              <w:right w:val="nil"/>
            </w:tcBorders>
          </w:tcPr>
          <w:p w:rsidR="00FA1ED1" w:rsidRDefault="00FA1ED1" w:rsidP="00630677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ED1" w:rsidRPr="00AA6619" w:rsidRDefault="00B94DCE" w:rsidP="003333D2">
            <w:pPr>
              <w:tabs>
                <w:tab w:val="left" w:pos="394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6619">
              <w:rPr>
                <w:rFonts w:ascii="Arial" w:hAnsi="Arial" w:cs="Arial"/>
                <w:sz w:val="24"/>
                <w:szCs w:val="24"/>
                <w:lang w:val="ru-RU"/>
              </w:rPr>
              <w:sym w:font="Wingdings 2" w:char="F0A3"/>
            </w:r>
            <w:r w:rsidRPr="00AA6619">
              <w:rPr>
                <w:rFonts w:ascii="Arial" w:hAnsi="Arial" w:cs="Arial"/>
                <w:sz w:val="24"/>
                <w:szCs w:val="24"/>
                <w:lang w:val="ru-RU"/>
              </w:rPr>
              <w:t xml:space="preserve"> с</w:t>
            </w:r>
            <w:r w:rsidR="00FA1ED1" w:rsidRPr="00AA6619">
              <w:rPr>
                <w:rFonts w:ascii="Arial" w:hAnsi="Arial" w:cs="Arial"/>
                <w:sz w:val="24"/>
                <w:szCs w:val="24"/>
                <w:lang w:val="ru-RU"/>
              </w:rPr>
              <w:t>истема учета электрической энергии</w:t>
            </w:r>
          </w:p>
        </w:tc>
      </w:tr>
      <w:tr w:rsidR="007F3221" w:rsidRPr="00DF11BD" w:rsidTr="00903E13">
        <w:tc>
          <w:tcPr>
            <w:tcW w:w="4675" w:type="dxa"/>
            <w:vMerge/>
            <w:tcBorders>
              <w:left w:val="nil"/>
              <w:bottom w:val="nil"/>
              <w:right w:val="nil"/>
            </w:tcBorders>
          </w:tcPr>
          <w:p w:rsidR="00FA1ED1" w:rsidRDefault="00FA1ED1" w:rsidP="00630677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ED1" w:rsidRPr="00AA6619" w:rsidRDefault="00B94DCE" w:rsidP="003333D2">
            <w:pPr>
              <w:tabs>
                <w:tab w:val="left" w:pos="394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6619">
              <w:rPr>
                <w:rFonts w:ascii="Arial" w:hAnsi="Arial" w:cs="Arial"/>
                <w:sz w:val="24"/>
                <w:szCs w:val="24"/>
                <w:lang w:val="ru-RU"/>
              </w:rPr>
              <w:sym w:font="Wingdings 2" w:char="F0A3"/>
            </w:r>
            <w:r w:rsidRPr="00AA6619">
              <w:rPr>
                <w:rFonts w:ascii="Arial" w:hAnsi="Arial" w:cs="Arial"/>
                <w:sz w:val="24"/>
                <w:szCs w:val="24"/>
                <w:lang w:val="ru-RU"/>
              </w:rPr>
              <w:t xml:space="preserve"> г</w:t>
            </w:r>
            <w:r w:rsidR="00FA1ED1" w:rsidRPr="00AA6619">
              <w:rPr>
                <w:rFonts w:ascii="Arial" w:hAnsi="Arial" w:cs="Arial"/>
                <w:sz w:val="24"/>
                <w:szCs w:val="24"/>
                <w:lang w:val="ru-RU"/>
              </w:rPr>
              <w:t>азовый подогреватель ОЖ</w:t>
            </w:r>
          </w:p>
        </w:tc>
      </w:tr>
      <w:tr w:rsidR="007F3221" w:rsidRPr="00DF11BD" w:rsidTr="00903E13">
        <w:tc>
          <w:tcPr>
            <w:tcW w:w="4675" w:type="dxa"/>
            <w:vMerge/>
            <w:tcBorders>
              <w:left w:val="nil"/>
              <w:bottom w:val="nil"/>
              <w:right w:val="nil"/>
            </w:tcBorders>
          </w:tcPr>
          <w:p w:rsidR="00FA1ED1" w:rsidRDefault="00FA1ED1" w:rsidP="00630677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ED1" w:rsidRPr="00AA6619" w:rsidRDefault="00B94DCE" w:rsidP="003333D2">
            <w:pPr>
              <w:tabs>
                <w:tab w:val="left" w:pos="394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6619">
              <w:rPr>
                <w:rFonts w:ascii="Arial" w:hAnsi="Arial" w:cs="Arial"/>
                <w:sz w:val="24"/>
                <w:szCs w:val="24"/>
                <w:lang w:val="ru-RU"/>
              </w:rPr>
              <w:sym w:font="Wingdings 2" w:char="F0A3"/>
            </w:r>
            <w:r w:rsidRPr="00AA6619">
              <w:rPr>
                <w:rFonts w:ascii="Arial" w:hAnsi="Arial" w:cs="Arial"/>
                <w:sz w:val="24"/>
                <w:szCs w:val="24"/>
                <w:lang w:val="ru-RU"/>
              </w:rPr>
              <w:t xml:space="preserve"> э</w:t>
            </w:r>
            <w:r w:rsidR="00FA1ED1" w:rsidRPr="00AA6619">
              <w:rPr>
                <w:rFonts w:ascii="Arial" w:hAnsi="Arial" w:cs="Arial"/>
                <w:sz w:val="24"/>
                <w:szCs w:val="24"/>
                <w:lang w:val="ru-RU"/>
              </w:rPr>
              <w:t>лектрический подогреватель ОЖ</w:t>
            </w:r>
          </w:p>
        </w:tc>
      </w:tr>
      <w:tr w:rsidR="00767ED2" w:rsidRPr="00DF11BD" w:rsidTr="00903E13">
        <w:tc>
          <w:tcPr>
            <w:tcW w:w="4675" w:type="dxa"/>
            <w:vMerge/>
            <w:tcBorders>
              <w:left w:val="nil"/>
              <w:bottom w:val="nil"/>
              <w:right w:val="nil"/>
            </w:tcBorders>
          </w:tcPr>
          <w:p w:rsidR="00FA1ED1" w:rsidRDefault="00FA1ED1" w:rsidP="00630677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ED1" w:rsidRPr="00AA6619" w:rsidRDefault="00B94DCE" w:rsidP="00767ED2">
            <w:pPr>
              <w:tabs>
                <w:tab w:val="left" w:pos="3940"/>
              </w:tabs>
              <w:ind w:right="-2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6619">
              <w:rPr>
                <w:rFonts w:ascii="Arial" w:hAnsi="Arial" w:cs="Arial"/>
                <w:sz w:val="24"/>
                <w:szCs w:val="24"/>
                <w:lang w:val="ru-RU"/>
              </w:rPr>
              <w:sym w:font="Wingdings 2" w:char="F0A3"/>
            </w:r>
            <w:r w:rsidRPr="00AA6619">
              <w:rPr>
                <w:rFonts w:ascii="Arial" w:hAnsi="Arial" w:cs="Arial"/>
                <w:sz w:val="24"/>
                <w:szCs w:val="24"/>
                <w:lang w:val="ru-RU"/>
              </w:rPr>
              <w:t xml:space="preserve"> а</w:t>
            </w:r>
            <w:r w:rsidR="00FA1ED1" w:rsidRPr="00AA6619">
              <w:rPr>
                <w:rFonts w:ascii="Arial" w:hAnsi="Arial" w:cs="Arial"/>
                <w:sz w:val="24"/>
                <w:szCs w:val="24"/>
                <w:lang w:val="ru-RU"/>
              </w:rPr>
              <w:t xml:space="preserve">втоматическая </w:t>
            </w:r>
            <w:r w:rsidR="00AA6619">
              <w:rPr>
                <w:rFonts w:ascii="Arial" w:hAnsi="Arial" w:cs="Arial"/>
                <w:sz w:val="24"/>
                <w:szCs w:val="24"/>
                <w:lang w:val="ru-RU"/>
              </w:rPr>
              <w:t>систе</w:t>
            </w:r>
            <w:r w:rsidR="00FA1ED1" w:rsidRPr="00AA6619">
              <w:rPr>
                <w:rFonts w:ascii="Arial" w:hAnsi="Arial" w:cs="Arial"/>
                <w:sz w:val="24"/>
                <w:szCs w:val="24"/>
                <w:lang w:val="ru-RU"/>
              </w:rPr>
              <w:t>ма дозаправки маслом</w:t>
            </w:r>
          </w:p>
        </w:tc>
      </w:tr>
      <w:tr w:rsidR="007F3221" w:rsidRPr="00146800" w:rsidTr="00903E13">
        <w:tc>
          <w:tcPr>
            <w:tcW w:w="4675" w:type="dxa"/>
            <w:vMerge/>
            <w:tcBorders>
              <w:left w:val="nil"/>
              <w:bottom w:val="nil"/>
              <w:right w:val="nil"/>
            </w:tcBorders>
          </w:tcPr>
          <w:p w:rsidR="00FA1ED1" w:rsidRDefault="00FA1ED1" w:rsidP="00630677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ED1" w:rsidRPr="00AA6619" w:rsidRDefault="00B94DCE" w:rsidP="003333D2">
            <w:pPr>
              <w:tabs>
                <w:tab w:val="left" w:pos="3940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6619">
              <w:rPr>
                <w:rFonts w:ascii="Arial" w:hAnsi="Arial" w:cs="Arial"/>
                <w:sz w:val="24"/>
                <w:szCs w:val="24"/>
                <w:lang w:val="ru-RU"/>
              </w:rPr>
              <w:sym w:font="Wingdings 2" w:char="F0A3"/>
            </w:r>
            <w:r w:rsidRPr="00AA6619">
              <w:rPr>
                <w:rFonts w:ascii="Arial" w:hAnsi="Arial" w:cs="Arial"/>
                <w:sz w:val="24"/>
                <w:szCs w:val="24"/>
                <w:lang w:val="ru-RU"/>
              </w:rPr>
              <w:t xml:space="preserve"> р</w:t>
            </w:r>
            <w:r w:rsidR="00FA1ED1" w:rsidRPr="00AA6619">
              <w:rPr>
                <w:rFonts w:ascii="Arial" w:hAnsi="Arial" w:cs="Arial"/>
                <w:sz w:val="24"/>
                <w:szCs w:val="24"/>
                <w:lang w:val="ru-RU"/>
              </w:rPr>
              <w:t>учные насосы для закачки/откачки масла, ОЖ</w:t>
            </w:r>
          </w:p>
        </w:tc>
      </w:tr>
      <w:tr w:rsidR="00CB60E5" w:rsidRPr="00146800" w:rsidTr="00163DBB">
        <w:tc>
          <w:tcPr>
            <w:tcW w:w="4675" w:type="dxa"/>
            <w:vMerge/>
            <w:tcBorders>
              <w:left w:val="nil"/>
              <w:bottom w:val="single" w:sz="6" w:space="0" w:color="7F7F7F" w:themeColor="text1" w:themeTint="80"/>
              <w:right w:val="nil"/>
            </w:tcBorders>
          </w:tcPr>
          <w:p w:rsidR="00FA1ED1" w:rsidRDefault="00FA1ED1" w:rsidP="00630677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33" w:type="dxa"/>
            <w:gridSpan w:val="9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:rsidR="00FA1ED1" w:rsidRPr="00AA6619" w:rsidRDefault="00B94DCE" w:rsidP="00767ED2">
            <w:pPr>
              <w:tabs>
                <w:tab w:val="left" w:pos="3940"/>
              </w:tabs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A6619">
              <w:rPr>
                <w:rFonts w:ascii="Arial" w:hAnsi="Arial" w:cs="Arial"/>
                <w:sz w:val="24"/>
                <w:szCs w:val="24"/>
                <w:lang w:val="ru-RU"/>
              </w:rPr>
              <w:sym w:font="Wingdings 2" w:char="F0A3"/>
            </w:r>
            <w:r w:rsidRPr="00AA6619">
              <w:rPr>
                <w:rFonts w:ascii="Arial" w:hAnsi="Arial" w:cs="Arial"/>
                <w:sz w:val="24"/>
                <w:szCs w:val="24"/>
                <w:lang w:val="ru-RU"/>
              </w:rPr>
              <w:t xml:space="preserve"> с</w:t>
            </w:r>
            <w:r w:rsidR="00FA1ED1" w:rsidRPr="00AA6619">
              <w:rPr>
                <w:rFonts w:ascii="Arial" w:hAnsi="Arial" w:cs="Arial"/>
                <w:sz w:val="24"/>
                <w:szCs w:val="24"/>
                <w:lang w:val="ru-RU"/>
              </w:rPr>
              <w:t>истема дистанционного мониторинга и управления</w:t>
            </w:r>
          </w:p>
        </w:tc>
      </w:tr>
      <w:tr w:rsidR="007F3221" w:rsidRPr="00DF11BD" w:rsidTr="00163DBB">
        <w:trPr>
          <w:trHeight w:val="792"/>
        </w:trPr>
        <w:tc>
          <w:tcPr>
            <w:tcW w:w="4675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AA6619" w:rsidRDefault="00AA6619" w:rsidP="00A32CE4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Пожелания заказчика</w:t>
            </w:r>
          </w:p>
        </w:tc>
        <w:tc>
          <w:tcPr>
            <w:tcW w:w="5533" w:type="dxa"/>
            <w:gridSpan w:val="9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:rsidR="00AA6619" w:rsidRPr="00D54956" w:rsidRDefault="00AA6619" w:rsidP="00767ED2">
            <w:pPr>
              <w:tabs>
                <w:tab w:val="left" w:pos="3940"/>
              </w:tabs>
              <w:ind w:right="-108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767ED2" w:rsidRPr="00DF11BD" w:rsidTr="00163DB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54956" w:rsidRDefault="00D54956" w:rsidP="00630677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33" w:type="dxa"/>
            <w:gridSpan w:val="9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D54956" w:rsidRPr="00D54956" w:rsidRDefault="00D54956" w:rsidP="003333D2">
            <w:pPr>
              <w:tabs>
                <w:tab w:val="left" w:pos="3940"/>
              </w:tabs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C340E8" w:rsidRDefault="00037DEA" w:rsidP="00AA6619">
      <w:pPr>
        <w:tabs>
          <w:tab w:val="left" w:pos="3940"/>
        </w:tabs>
        <w:spacing w:before="120" w:after="120"/>
        <w:rPr>
          <w:rFonts w:ascii="Arial" w:hAnsi="Arial" w:cs="Arial"/>
          <w:b/>
          <w:color w:val="255997"/>
          <w:sz w:val="28"/>
          <w:lang w:val="ru-RU"/>
        </w:rPr>
      </w:pPr>
      <w:r w:rsidRPr="006C659B">
        <w:rPr>
          <w:rFonts w:ascii="Arial" w:eastAsia="Yu Gothic UI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5744C" wp14:editId="612B5D8D">
                <wp:simplePos x="0" y="0"/>
                <wp:positionH relativeFrom="column">
                  <wp:posOffset>4115</wp:posOffset>
                </wp:positionH>
                <wp:positionV relativeFrom="paragraph">
                  <wp:posOffset>314681</wp:posOffset>
                </wp:positionV>
                <wp:extent cx="6459321" cy="0"/>
                <wp:effectExtent l="0" t="0" r="368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932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073BC" id="Прямая соединительная линия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24.8pt" to="508.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" strokecolor="gray [1629]" strokeweight=".25pt">
                <v:stroke joinstyle="miter"/>
              </v:line>
            </w:pict>
          </mc:Fallback>
        </mc:AlternateContent>
      </w:r>
      <w:r w:rsidR="00D701C9">
        <w:rPr>
          <w:rFonts w:ascii="Arial" w:hAnsi="Arial" w:cs="Arial"/>
          <w:b/>
          <w:color w:val="255997"/>
          <w:sz w:val="28"/>
          <w:lang w:val="ru-RU"/>
        </w:rPr>
        <w:t>УСЛОВИЯ ПОСТАВКИ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522"/>
      </w:tblGrid>
      <w:tr w:rsidR="00AA6619" w:rsidTr="006C7356">
        <w:tc>
          <w:tcPr>
            <w:tcW w:w="4673" w:type="dxa"/>
            <w:vAlign w:val="center"/>
          </w:tcPr>
          <w:p w:rsidR="00AA6619" w:rsidRPr="00AA6619" w:rsidRDefault="00AA6619" w:rsidP="007D5EBD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color w:val="255997"/>
                <w:sz w:val="28"/>
                <w:lang w:val="ru-RU"/>
              </w:rPr>
            </w:pPr>
            <w:r w:rsidRPr="00AA6619">
              <w:rPr>
                <w:rFonts w:ascii="Arial" w:hAnsi="Arial" w:cs="Arial"/>
                <w:sz w:val="24"/>
                <w:lang w:val="ru-RU"/>
              </w:rPr>
              <w:t>Способы доставки</w:t>
            </w:r>
          </w:p>
        </w:tc>
        <w:tc>
          <w:tcPr>
            <w:tcW w:w="5522" w:type="dxa"/>
          </w:tcPr>
          <w:p w:rsidR="00AA6619" w:rsidRPr="00776DDC" w:rsidRDefault="00AA6619" w:rsidP="009615BC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76DDC">
              <w:rPr>
                <w:rFonts w:ascii="Arial" w:hAnsi="Arial" w:cs="Arial"/>
                <w:sz w:val="24"/>
                <w:szCs w:val="24"/>
                <w:lang w:val="ru-RU"/>
              </w:rPr>
              <w:sym w:font="Wingdings 2" w:char="F0A3"/>
            </w:r>
            <w:r w:rsidRPr="00776DDC">
              <w:rPr>
                <w:rFonts w:ascii="Arial" w:hAnsi="Arial" w:cs="Arial"/>
                <w:sz w:val="24"/>
                <w:szCs w:val="24"/>
                <w:lang w:val="ru-RU"/>
              </w:rPr>
              <w:t xml:space="preserve"> самовывоз со склада из Набережных Челнов</w:t>
            </w:r>
          </w:p>
          <w:p w:rsidR="00776DDC" w:rsidRPr="00776DDC" w:rsidRDefault="00AA6619" w:rsidP="00C667FD">
            <w:pPr>
              <w:tabs>
                <w:tab w:val="left" w:pos="3940"/>
              </w:tabs>
              <w:spacing w:before="120" w:after="120"/>
              <w:rPr>
                <w:rFonts w:ascii="Arial" w:hAnsi="Arial" w:cs="Arial"/>
                <w:sz w:val="24"/>
                <w:lang w:val="ru-RU"/>
              </w:rPr>
            </w:pPr>
            <w:r w:rsidRPr="00776DDC">
              <w:rPr>
                <w:rFonts w:ascii="Arial" w:hAnsi="Arial" w:cs="Arial"/>
                <w:sz w:val="24"/>
                <w:lang w:val="ru-RU"/>
              </w:rPr>
              <w:sym w:font="Wingdings 2" w:char="F0A3"/>
            </w:r>
            <w:r w:rsidR="00776DDC" w:rsidRPr="00776DDC">
              <w:rPr>
                <w:rFonts w:ascii="Arial" w:hAnsi="Arial" w:cs="Arial"/>
                <w:sz w:val="24"/>
                <w:lang w:val="ru-RU"/>
              </w:rPr>
              <w:t xml:space="preserve"> доставка до</w:t>
            </w:r>
            <w:r w:rsidR="00C667FD">
              <w:rPr>
                <w:rFonts w:ascii="Arial" w:hAnsi="Arial" w:cs="Arial"/>
                <w:sz w:val="24"/>
                <w:lang w:val="ru-RU"/>
              </w:rPr>
              <w:t xml:space="preserve">: </w:t>
            </w:r>
            <w:r w:rsidR="001E1F96">
              <w:rPr>
                <w:rFonts w:ascii="Arial" w:hAnsi="Arial" w:cs="Arial"/>
                <w:sz w:val="24"/>
                <w:lang w:val="ru-RU"/>
              </w:rPr>
              <w:t>_____________________</w:t>
            </w:r>
          </w:p>
        </w:tc>
      </w:tr>
    </w:tbl>
    <w:p w:rsidR="00FA1152" w:rsidRDefault="00FA1152" w:rsidP="00037DEA">
      <w:pPr>
        <w:tabs>
          <w:tab w:val="left" w:pos="3940"/>
        </w:tabs>
        <w:spacing w:before="120" w:after="120"/>
        <w:rPr>
          <w:rFonts w:ascii="Arial" w:hAnsi="Arial" w:cs="Arial"/>
          <w:b/>
          <w:color w:val="255997"/>
          <w:sz w:val="28"/>
          <w:lang w:val="ru-RU"/>
        </w:rPr>
      </w:pPr>
    </w:p>
    <w:p w:rsidR="00CB60E5" w:rsidRDefault="00CB60E5" w:rsidP="00037DEA">
      <w:pPr>
        <w:tabs>
          <w:tab w:val="left" w:pos="3940"/>
        </w:tabs>
        <w:spacing w:before="120" w:after="120"/>
        <w:rPr>
          <w:rFonts w:ascii="Arial" w:hAnsi="Arial" w:cs="Arial"/>
          <w:b/>
          <w:color w:val="255997"/>
          <w:sz w:val="28"/>
          <w:lang w:val="ru-RU"/>
        </w:rPr>
      </w:pPr>
    </w:p>
    <w:p w:rsidR="00D701C9" w:rsidRDefault="009305FA" w:rsidP="00037DEA">
      <w:pPr>
        <w:tabs>
          <w:tab w:val="left" w:pos="3940"/>
        </w:tabs>
        <w:spacing w:before="120" w:after="120"/>
        <w:rPr>
          <w:rFonts w:ascii="Arial" w:hAnsi="Arial" w:cs="Arial"/>
          <w:b/>
          <w:color w:val="255997"/>
          <w:sz w:val="28"/>
          <w:lang w:val="ru-RU"/>
        </w:rPr>
      </w:pPr>
      <w:r w:rsidRPr="006C659B">
        <w:rPr>
          <w:rFonts w:ascii="Arial" w:eastAsia="Yu Gothic UI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7AC71" wp14:editId="4DFF5EE4">
                <wp:simplePos x="0" y="0"/>
                <wp:positionH relativeFrom="column">
                  <wp:posOffset>-3201</wp:posOffset>
                </wp:positionH>
                <wp:positionV relativeFrom="paragraph">
                  <wp:posOffset>249479</wp:posOffset>
                </wp:positionV>
                <wp:extent cx="6459321" cy="0"/>
                <wp:effectExtent l="0" t="0" r="368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93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89A53" id="Прямая соединительная линия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9.65pt" to="508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" strokecolor="gray [1629]" strokeweight=".5pt">
                <v:stroke joinstyle="miter"/>
              </v:line>
            </w:pict>
          </mc:Fallback>
        </mc:AlternateContent>
      </w:r>
      <w:r w:rsidR="00037DEA">
        <w:rPr>
          <w:rFonts w:ascii="Arial" w:hAnsi="Arial" w:cs="Arial"/>
          <w:b/>
          <w:color w:val="255997"/>
          <w:sz w:val="28"/>
          <w:lang w:val="ru-RU"/>
        </w:rPr>
        <w:t>ДОПОЛНИТЕЛЬНЫЕ УСЛУГИ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4703E" w:rsidTr="00646E1F">
        <w:tc>
          <w:tcPr>
            <w:tcW w:w="5097" w:type="dxa"/>
          </w:tcPr>
          <w:p w:rsidR="0084703E" w:rsidRPr="00E115F5" w:rsidRDefault="00E115F5" w:rsidP="0084703E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color w:val="255997"/>
                <w:sz w:val="28"/>
                <w:lang w:val="ru-RU"/>
              </w:rPr>
            </w:pPr>
            <w:r w:rsidRPr="00E115F5">
              <w:rPr>
                <w:rFonts w:ascii="Arial" w:hAnsi="Arial" w:cs="Arial"/>
                <w:sz w:val="24"/>
                <w:lang w:val="ru-RU"/>
              </w:rPr>
              <w:t>Услуги</w:t>
            </w:r>
          </w:p>
        </w:tc>
        <w:tc>
          <w:tcPr>
            <w:tcW w:w="5098" w:type="dxa"/>
          </w:tcPr>
          <w:p w:rsidR="0084703E" w:rsidRPr="00E115F5" w:rsidRDefault="00E115F5" w:rsidP="009615BC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sym w:font="Wingdings 2" w:char="F0A3"/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lang w:val="ru-RU"/>
              </w:rPr>
              <w:t>ш</w:t>
            </w:r>
            <w:r w:rsidRPr="00E115F5">
              <w:rPr>
                <w:rFonts w:ascii="Arial" w:hAnsi="Arial" w:cs="Arial"/>
                <w:sz w:val="24"/>
                <w:lang w:val="ru-RU"/>
              </w:rPr>
              <w:t>еф-монтаж</w:t>
            </w:r>
            <w:proofErr w:type="gramEnd"/>
          </w:p>
          <w:p w:rsidR="00E115F5" w:rsidRPr="00E115F5" w:rsidRDefault="00E115F5" w:rsidP="009615BC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sym w:font="Wingdings 2" w:char="F0A3"/>
            </w:r>
            <w:r>
              <w:rPr>
                <w:rFonts w:ascii="Arial" w:hAnsi="Arial" w:cs="Arial"/>
                <w:sz w:val="24"/>
                <w:lang w:val="ru-RU"/>
              </w:rPr>
              <w:t xml:space="preserve"> п</w:t>
            </w:r>
            <w:r w:rsidRPr="00E115F5">
              <w:rPr>
                <w:rFonts w:ascii="Arial" w:hAnsi="Arial" w:cs="Arial"/>
                <w:sz w:val="24"/>
                <w:lang w:val="ru-RU"/>
              </w:rPr>
              <w:t>уско-наладка</w:t>
            </w:r>
          </w:p>
          <w:p w:rsidR="00E115F5" w:rsidRPr="00E115F5" w:rsidRDefault="00E115F5" w:rsidP="009615BC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sym w:font="Wingdings 2" w:char="F0A3"/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620193">
              <w:rPr>
                <w:rFonts w:ascii="Arial" w:hAnsi="Arial" w:cs="Arial"/>
                <w:sz w:val="24"/>
                <w:lang w:val="ru-RU"/>
              </w:rPr>
              <w:t>т</w:t>
            </w:r>
            <w:r w:rsidRPr="00E115F5">
              <w:rPr>
                <w:rFonts w:ascii="Arial" w:hAnsi="Arial" w:cs="Arial"/>
                <w:sz w:val="24"/>
                <w:lang w:val="ru-RU"/>
              </w:rPr>
              <w:t>ехническое обучение</w:t>
            </w:r>
          </w:p>
          <w:p w:rsidR="00E115F5" w:rsidRDefault="00E115F5" w:rsidP="009615BC">
            <w:pPr>
              <w:tabs>
                <w:tab w:val="left" w:pos="3940"/>
              </w:tabs>
              <w:spacing w:before="120"/>
              <w:rPr>
                <w:rFonts w:ascii="Arial" w:hAnsi="Arial" w:cs="Arial"/>
                <w:b/>
                <w:color w:val="255997"/>
                <w:sz w:val="28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sym w:font="Wingdings 2" w:char="F0A3"/>
            </w:r>
            <w:r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620193">
              <w:rPr>
                <w:rFonts w:ascii="Arial" w:hAnsi="Arial" w:cs="Arial"/>
                <w:sz w:val="24"/>
                <w:lang w:val="ru-RU"/>
              </w:rPr>
              <w:t>л</w:t>
            </w:r>
            <w:r w:rsidRPr="00E115F5">
              <w:rPr>
                <w:rFonts w:ascii="Arial" w:hAnsi="Arial" w:cs="Arial"/>
                <w:sz w:val="24"/>
                <w:lang w:val="ru-RU"/>
              </w:rPr>
              <w:t>изинг оборудования</w:t>
            </w:r>
          </w:p>
        </w:tc>
      </w:tr>
    </w:tbl>
    <w:p w:rsidR="00037DEA" w:rsidRPr="006C659B" w:rsidRDefault="00037DEA" w:rsidP="009615BC">
      <w:pPr>
        <w:tabs>
          <w:tab w:val="left" w:pos="3940"/>
        </w:tabs>
        <w:spacing w:before="120"/>
        <w:rPr>
          <w:rFonts w:ascii="Arial" w:hAnsi="Arial" w:cs="Arial"/>
          <w:b/>
          <w:color w:val="255997"/>
          <w:sz w:val="28"/>
          <w:lang w:val="ru-RU"/>
        </w:rPr>
      </w:pPr>
    </w:p>
    <w:sectPr w:rsidR="00037DEA" w:rsidRPr="006C659B" w:rsidSect="00562141">
      <w:headerReference w:type="default" r:id="rId7"/>
      <w:pgSz w:w="11906" w:h="16838"/>
      <w:pgMar w:top="567" w:right="567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390" w:rsidRDefault="008A7390" w:rsidP="00562141">
      <w:r>
        <w:separator/>
      </w:r>
    </w:p>
  </w:endnote>
  <w:endnote w:type="continuationSeparator" w:id="0">
    <w:p w:rsidR="008A7390" w:rsidRDefault="008A7390" w:rsidP="0056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390" w:rsidRDefault="008A7390" w:rsidP="00562141">
      <w:r>
        <w:separator/>
      </w:r>
    </w:p>
  </w:footnote>
  <w:footnote w:type="continuationSeparator" w:id="0">
    <w:p w:rsidR="008A7390" w:rsidRDefault="008A7390" w:rsidP="0056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1"/>
      <w:gridCol w:w="5194"/>
    </w:tblGrid>
    <w:tr w:rsidR="00320413" w:rsidTr="00320413">
      <w:tc>
        <w:tcPr>
          <w:tcW w:w="5453" w:type="dxa"/>
          <w:vAlign w:val="center"/>
        </w:tcPr>
        <w:p w:rsidR="00562141" w:rsidRDefault="00320413" w:rsidP="00320413">
          <w:pPr>
            <w:pStyle w:val="a3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8368" cy="1002910"/>
                <wp:effectExtent l="0" t="0" r="8890" b="698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Эмблема ПКК в ленте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093" cy="1032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vAlign w:val="center"/>
        </w:tcPr>
        <w:p w:rsidR="00562141" w:rsidRDefault="00562141" w:rsidP="00320413">
          <w:pPr>
            <w:pStyle w:val="a3"/>
            <w:jc w:val="right"/>
          </w:pPr>
          <w:r>
            <w:rPr>
              <w:noProof/>
              <w:lang w:val="ru-RU" w:eastAsia="ru-RU"/>
            </w:rPr>
            <w:drawing>
              <wp:inline distT="0" distB="0" distL="0" distR="0" wp14:anchorId="32F48A28" wp14:editId="6A64E816">
                <wp:extent cx="1770656" cy="435581"/>
                <wp:effectExtent l="0" t="0" r="1270" b="3175"/>
                <wp:docPr id="100" name="Рисунок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логотип_ru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177" cy="454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2141" w:rsidRDefault="00562141" w:rsidP="005621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7E95"/>
    <w:multiLevelType w:val="hybridMultilevel"/>
    <w:tmpl w:val="DA9E9C60"/>
    <w:lvl w:ilvl="0" w:tplc="E0C4777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B7"/>
    <w:rsid w:val="000340EB"/>
    <w:rsid w:val="00037DEA"/>
    <w:rsid w:val="000418BA"/>
    <w:rsid w:val="00076EE5"/>
    <w:rsid w:val="000C3FC1"/>
    <w:rsid w:val="000C4923"/>
    <w:rsid w:val="000F453D"/>
    <w:rsid w:val="00112CB0"/>
    <w:rsid w:val="00146800"/>
    <w:rsid w:val="0016347B"/>
    <w:rsid w:val="00163DBB"/>
    <w:rsid w:val="00166554"/>
    <w:rsid w:val="00173721"/>
    <w:rsid w:val="001916AD"/>
    <w:rsid w:val="001C13E9"/>
    <w:rsid w:val="001C736D"/>
    <w:rsid w:val="001E104D"/>
    <w:rsid w:val="001E1F96"/>
    <w:rsid w:val="0020038D"/>
    <w:rsid w:val="002231EC"/>
    <w:rsid w:val="00256FFF"/>
    <w:rsid w:val="0026127B"/>
    <w:rsid w:val="00283FFF"/>
    <w:rsid w:val="00295E0E"/>
    <w:rsid w:val="002D2DDC"/>
    <w:rsid w:val="002E6A1E"/>
    <w:rsid w:val="00320413"/>
    <w:rsid w:val="003315FB"/>
    <w:rsid w:val="00331E79"/>
    <w:rsid w:val="003333D2"/>
    <w:rsid w:val="00376238"/>
    <w:rsid w:val="003A64E4"/>
    <w:rsid w:val="003C6C21"/>
    <w:rsid w:val="003D7556"/>
    <w:rsid w:val="003E1697"/>
    <w:rsid w:val="003F4719"/>
    <w:rsid w:val="00400E98"/>
    <w:rsid w:val="00407C4B"/>
    <w:rsid w:val="00470F02"/>
    <w:rsid w:val="00472F58"/>
    <w:rsid w:val="00492203"/>
    <w:rsid w:val="004943AA"/>
    <w:rsid w:val="004B62BA"/>
    <w:rsid w:val="004D0C54"/>
    <w:rsid w:val="004F459B"/>
    <w:rsid w:val="004F5E5D"/>
    <w:rsid w:val="005010A2"/>
    <w:rsid w:val="005267B9"/>
    <w:rsid w:val="00536C63"/>
    <w:rsid w:val="00542F19"/>
    <w:rsid w:val="00562141"/>
    <w:rsid w:val="00564805"/>
    <w:rsid w:val="005668C5"/>
    <w:rsid w:val="005722AA"/>
    <w:rsid w:val="00574C9D"/>
    <w:rsid w:val="005C1AEA"/>
    <w:rsid w:val="005C66AB"/>
    <w:rsid w:val="00620193"/>
    <w:rsid w:val="0062684B"/>
    <w:rsid w:val="00630677"/>
    <w:rsid w:val="00646E1F"/>
    <w:rsid w:val="00670A49"/>
    <w:rsid w:val="00670CAA"/>
    <w:rsid w:val="00686D3F"/>
    <w:rsid w:val="006A7E7B"/>
    <w:rsid w:val="006B6C08"/>
    <w:rsid w:val="006C0213"/>
    <w:rsid w:val="006C659B"/>
    <w:rsid w:val="006C7356"/>
    <w:rsid w:val="00717141"/>
    <w:rsid w:val="007207A9"/>
    <w:rsid w:val="00750464"/>
    <w:rsid w:val="00767ED2"/>
    <w:rsid w:val="00776DDC"/>
    <w:rsid w:val="007A2159"/>
    <w:rsid w:val="007A5AAC"/>
    <w:rsid w:val="007B051E"/>
    <w:rsid w:val="007D4F76"/>
    <w:rsid w:val="007D5EBD"/>
    <w:rsid w:val="007D63B1"/>
    <w:rsid w:val="007E21BA"/>
    <w:rsid w:val="007E7E04"/>
    <w:rsid w:val="007F3221"/>
    <w:rsid w:val="007F35FE"/>
    <w:rsid w:val="0083488D"/>
    <w:rsid w:val="0084703E"/>
    <w:rsid w:val="0085091F"/>
    <w:rsid w:val="00883BC7"/>
    <w:rsid w:val="00896428"/>
    <w:rsid w:val="008A7390"/>
    <w:rsid w:val="008B6BCA"/>
    <w:rsid w:val="008C220A"/>
    <w:rsid w:val="008C59BF"/>
    <w:rsid w:val="008E16DA"/>
    <w:rsid w:val="00903E13"/>
    <w:rsid w:val="009243DD"/>
    <w:rsid w:val="009305FA"/>
    <w:rsid w:val="009539EC"/>
    <w:rsid w:val="009615BC"/>
    <w:rsid w:val="009623B6"/>
    <w:rsid w:val="0097245E"/>
    <w:rsid w:val="00977F6A"/>
    <w:rsid w:val="009859F6"/>
    <w:rsid w:val="009A077B"/>
    <w:rsid w:val="009A7454"/>
    <w:rsid w:val="009C1E3D"/>
    <w:rsid w:val="009C3C57"/>
    <w:rsid w:val="009E3D5B"/>
    <w:rsid w:val="00A32CE4"/>
    <w:rsid w:val="00A41E32"/>
    <w:rsid w:val="00A945E9"/>
    <w:rsid w:val="00AA6619"/>
    <w:rsid w:val="00AC513E"/>
    <w:rsid w:val="00AF2125"/>
    <w:rsid w:val="00B034A0"/>
    <w:rsid w:val="00B15F2A"/>
    <w:rsid w:val="00B74ABC"/>
    <w:rsid w:val="00B94DCE"/>
    <w:rsid w:val="00BA1CD2"/>
    <w:rsid w:val="00BC5CC0"/>
    <w:rsid w:val="00BC6161"/>
    <w:rsid w:val="00BC62A8"/>
    <w:rsid w:val="00C15239"/>
    <w:rsid w:val="00C340E8"/>
    <w:rsid w:val="00C667FD"/>
    <w:rsid w:val="00C718A0"/>
    <w:rsid w:val="00CA1D51"/>
    <w:rsid w:val="00CB607C"/>
    <w:rsid w:val="00CB60E5"/>
    <w:rsid w:val="00CE36AC"/>
    <w:rsid w:val="00D4005D"/>
    <w:rsid w:val="00D46B8F"/>
    <w:rsid w:val="00D54956"/>
    <w:rsid w:val="00D701C9"/>
    <w:rsid w:val="00D900BE"/>
    <w:rsid w:val="00DD15E9"/>
    <w:rsid w:val="00DE44B7"/>
    <w:rsid w:val="00DF11BD"/>
    <w:rsid w:val="00E115F5"/>
    <w:rsid w:val="00E339F5"/>
    <w:rsid w:val="00E35BA3"/>
    <w:rsid w:val="00E41925"/>
    <w:rsid w:val="00E60C1A"/>
    <w:rsid w:val="00E63C25"/>
    <w:rsid w:val="00E727FA"/>
    <w:rsid w:val="00EB49D3"/>
    <w:rsid w:val="00F75201"/>
    <w:rsid w:val="00FA1152"/>
    <w:rsid w:val="00FA1ED1"/>
    <w:rsid w:val="00FA1FD9"/>
    <w:rsid w:val="00FB7C67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21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1">
    <w:name w:val="heading 1"/>
    <w:basedOn w:val="a"/>
    <w:link w:val="10"/>
    <w:uiPriority w:val="1"/>
    <w:qFormat/>
    <w:rsid w:val="00562141"/>
    <w:pPr>
      <w:spacing w:line="290" w:lineRule="exact"/>
      <w:ind w:left="1851" w:right="1926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A5A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141"/>
  </w:style>
  <w:style w:type="paragraph" w:styleId="a5">
    <w:name w:val="footer"/>
    <w:basedOn w:val="a"/>
    <w:link w:val="a6"/>
    <w:uiPriority w:val="99"/>
    <w:unhideWhenUsed/>
    <w:rsid w:val="005621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141"/>
  </w:style>
  <w:style w:type="table" w:styleId="a7">
    <w:name w:val="Table Grid"/>
    <w:basedOn w:val="a1"/>
    <w:uiPriority w:val="39"/>
    <w:rsid w:val="0056214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62141"/>
    <w:rPr>
      <w:rFonts w:ascii="Verdana" w:eastAsia="Verdana" w:hAnsi="Verdana" w:cs="Verdana"/>
      <w:b/>
      <w:bCs/>
      <w:sz w:val="24"/>
      <w:szCs w:val="24"/>
      <w:lang w:val="en-US"/>
    </w:rPr>
  </w:style>
  <w:style w:type="paragraph" w:styleId="a8">
    <w:name w:val="Body Text"/>
    <w:basedOn w:val="a"/>
    <w:link w:val="a9"/>
    <w:uiPriority w:val="1"/>
    <w:qFormat/>
    <w:rsid w:val="00562141"/>
    <w:rPr>
      <w:sz w:val="16"/>
      <w:szCs w:val="16"/>
    </w:rPr>
  </w:style>
  <w:style w:type="character" w:customStyle="1" w:styleId="a9">
    <w:name w:val="Основной текст Знак"/>
    <w:basedOn w:val="a0"/>
    <w:link w:val="a8"/>
    <w:uiPriority w:val="1"/>
    <w:rsid w:val="00562141"/>
    <w:rPr>
      <w:rFonts w:ascii="Verdana" w:eastAsia="Verdana" w:hAnsi="Verdana" w:cs="Verdan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A5A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9615BC"/>
    <w:pPr>
      <w:ind w:left="720"/>
      <w:contextualSpacing/>
    </w:pPr>
  </w:style>
  <w:style w:type="paragraph" w:styleId="ab">
    <w:name w:val="No Spacing"/>
    <w:uiPriority w:val="1"/>
    <w:qFormat/>
    <w:rsid w:val="0037623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D900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00BE"/>
    <w:rPr>
      <w:rFonts w:ascii="Segoe UI" w:eastAsia="Verdan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2021-03-18T08:24:00Z</dcterms:created>
  <dcterms:modified xsi:type="dcterms:W3CDTF">2021-03-18T08:24:00Z</dcterms:modified>
</cp:coreProperties>
</file>